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9D6" w:rsidRPr="00F65B52" w:rsidRDefault="00D249D6" w:rsidP="00D55915">
      <w:pPr>
        <w:overflowPunct/>
        <w:autoSpaceDE/>
        <w:autoSpaceDN/>
        <w:adjustRightInd/>
        <w:ind w:firstLine="709"/>
        <w:jc w:val="right"/>
        <w:textAlignment w:val="auto"/>
        <w:rPr>
          <w:sz w:val="24"/>
          <w:szCs w:val="28"/>
        </w:rPr>
      </w:pPr>
      <w:r w:rsidRPr="00F65B52">
        <w:rPr>
          <w:sz w:val="24"/>
          <w:szCs w:val="28"/>
        </w:rPr>
        <w:t>Приложение</w:t>
      </w:r>
      <w:r w:rsidR="0099589B" w:rsidRPr="00F65B52">
        <w:rPr>
          <w:sz w:val="24"/>
          <w:szCs w:val="28"/>
        </w:rPr>
        <w:t xml:space="preserve"> 1</w:t>
      </w:r>
    </w:p>
    <w:p w:rsidR="00F65B52" w:rsidRPr="00F65B52" w:rsidRDefault="00F65B52" w:rsidP="00D55915">
      <w:pPr>
        <w:overflowPunct/>
        <w:autoSpaceDE/>
        <w:autoSpaceDN/>
        <w:adjustRightInd/>
        <w:ind w:firstLine="709"/>
        <w:jc w:val="right"/>
        <w:textAlignment w:val="auto"/>
        <w:rPr>
          <w:sz w:val="24"/>
          <w:szCs w:val="28"/>
        </w:rPr>
      </w:pPr>
      <w:r w:rsidRPr="00F65B52">
        <w:rPr>
          <w:sz w:val="24"/>
          <w:szCs w:val="28"/>
        </w:rPr>
        <w:t>к приказу Управления образования,</w:t>
      </w:r>
    </w:p>
    <w:p w:rsidR="00F65B52" w:rsidRPr="00F65B52" w:rsidRDefault="00F65B52" w:rsidP="00D55915">
      <w:pPr>
        <w:overflowPunct/>
        <w:autoSpaceDE/>
        <w:autoSpaceDN/>
        <w:adjustRightInd/>
        <w:ind w:firstLine="709"/>
        <w:jc w:val="right"/>
        <w:textAlignment w:val="auto"/>
        <w:rPr>
          <w:sz w:val="24"/>
          <w:szCs w:val="28"/>
        </w:rPr>
      </w:pPr>
      <w:r w:rsidRPr="00F65B52">
        <w:rPr>
          <w:sz w:val="24"/>
          <w:szCs w:val="28"/>
        </w:rPr>
        <w:t>по делам молодежи,</w:t>
      </w:r>
    </w:p>
    <w:p w:rsidR="00F65B52" w:rsidRPr="00F65B52" w:rsidRDefault="00F65B52" w:rsidP="00D55915">
      <w:pPr>
        <w:overflowPunct/>
        <w:autoSpaceDE/>
        <w:autoSpaceDN/>
        <w:adjustRightInd/>
        <w:ind w:firstLine="709"/>
        <w:jc w:val="right"/>
        <w:textAlignment w:val="auto"/>
        <w:rPr>
          <w:sz w:val="24"/>
          <w:szCs w:val="28"/>
        </w:rPr>
      </w:pPr>
      <w:r w:rsidRPr="00F65B52">
        <w:rPr>
          <w:sz w:val="24"/>
          <w:szCs w:val="28"/>
        </w:rPr>
        <w:t xml:space="preserve">по физической культуре и спорту </w:t>
      </w:r>
    </w:p>
    <w:p w:rsidR="00F65B52" w:rsidRPr="00F65B52" w:rsidRDefault="00F65B52" w:rsidP="00D55915">
      <w:pPr>
        <w:overflowPunct/>
        <w:autoSpaceDE/>
        <w:autoSpaceDN/>
        <w:adjustRightInd/>
        <w:ind w:firstLine="709"/>
        <w:jc w:val="right"/>
        <w:textAlignment w:val="auto"/>
        <w:rPr>
          <w:sz w:val="24"/>
          <w:szCs w:val="28"/>
        </w:rPr>
      </w:pPr>
      <w:r w:rsidRPr="00F65B52">
        <w:rPr>
          <w:sz w:val="24"/>
          <w:szCs w:val="28"/>
        </w:rPr>
        <w:t xml:space="preserve">Администрации Железногорского района </w:t>
      </w:r>
    </w:p>
    <w:p w:rsidR="00F65B52" w:rsidRPr="00F65B52" w:rsidRDefault="00F65B52" w:rsidP="00D55915">
      <w:pPr>
        <w:overflowPunct/>
        <w:autoSpaceDE/>
        <w:autoSpaceDN/>
        <w:adjustRightInd/>
        <w:ind w:firstLine="709"/>
        <w:jc w:val="right"/>
        <w:textAlignment w:val="auto"/>
        <w:rPr>
          <w:sz w:val="24"/>
          <w:szCs w:val="28"/>
        </w:rPr>
      </w:pPr>
      <w:r w:rsidRPr="00F65B52">
        <w:rPr>
          <w:sz w:val="24"/>
          <w:szCs w:val="28"/>
        </w:rPr>
        <w:t>Курской области</w:t>
      </w:r>
    </w:p>
    <w:p w:rsidR="00F65B52" w:rsidRPr="00F65B52" w:rsidRDefault="00F65B52" w:rsidP="00D55915">
      <w:pPr>
        <w:overflowPunct/>
        <w:autoSpaceDE/>
        <w:autoSpaceDN/>
        <w:adjustRightInd/>
        <w:ind w:firstLine="709"/>
        <w:jc w:val="right"/>
        <w:textAlignment w:val="auto"/>
        <w:rPr>
          <w:sz w:val="24"/>
          <w:szCs w:val="28"/>
        </w:rPr>
      </w:pPr>
      <w:r w:rsidRPr="00F65B52">
        <w:rPr>
          <w:sz w:val="24"/>
          <w:szCs w:val="28"/>
        </w:rPr>
        <w:t>от 20.102022г. № 1-257</w:t>
      </w:r>
    </w:p>
    <w:p w:rsidR="009A7A66" w:rsidRDefault="009A7A66" w:rsidP="00D55915">
      <w:pPr>
        <w:overflowPunct/>
        <w:autoSpaceDE/>
        <w:autoSpaceDN/>
        <w:adjustRightInd/>
        <w:ind w:firstLine="709"/>
        <w:jc w:val="right"/>
        <w:textAlignment w:val="auto"/>
        <w:rPr>
          <w:sz w:val="28"/>
          <w:szCs w:val="28"/>
        </w:rPr>
      </w:pPr>
    </w:p>
    <w:p w:rsidR="0099589B" w:rsidRPr="0099589B" w:rsidRDefault="0099589B" w:rsidP="0099589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Pr="00002EB2">
        <w:rPr>
          <w:b/>
          <w:sz w:val="28"/>
          <w:szCs w:val="28"/>
        </w:rPr>
        <w:t xml:space="preserve">лан </w:t>
      </w:r>
      <w:r>
        <w:rPr>
          <w:b/>
          <w:sz w:val="28"/>
          <w:szCs w:val="28"/>
        </w:rPr>
        <w:t>мероприятий</w:t>
      </w:r>
    </w:p>
    <w:p w:rsidR="0099589B" w:rsidRDefault="00F03C88" w:rsidP="0099589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Железногорского района </w:t>
      </w:r>
      <w:r w:rsidR="0099589B" w:rsidRPr="0099589B">
        <w:rPr>
          <w:b/>
          <w:sz w:val="28"/>
          <w:szCs w:val="28"/>
        </w:rPr>
        <w:t xml:space="preserve"> </w:t>
      </w:r>
      <w:r w:rsidR="0099589B">
        <w:rPr>
          <w:b/>
          <w:sz w:val="28"/>
          <w:szCs w:val="28"/>
        </w:rPr>
        <w:t>Курской области</w:t>
      </w:r>
    </w:p>
    <w:p w:rsidR="0099589B" w:rsidRPr="0099589B" w:rsidRDefault="0099589B" w:rsidP="00F03C88">
      <w:pPr>
        <w:jc w:val="center"/>
        <w:rPr>
          <w:bCs/>
          <w:i/>
          <w:iCs/>
        </w:rPr>
      </w:pPr>
      <w:r w:rsidRPr="00572771">
        <w:rPr>
          <w:bCs/>
          <w:i/>
          <w:iCs/>
        </w:rPr>
        <w:t>(наименование муниципального образования)</w:t>
      </w:r>
    </w:p>
    <w:p w:rsidR="0099589B" w:rsidRPr="0099589B" w:rsidRDefault="0099589B" w:rsidP="0099589B">
      <w:pPr>
        <w:jc w:val="center"/>
        <w:rPr>
          <w:b/>
          <w:sz w:val="28"/>
          <w:szCs w:val="28"/>
        </w:rPr>
      </w:pPr>
      <w:r w:rsidRPr="00002EB2">
        <w:rPr>
          <w:b/>
          <w:sz w:val="28"/>
          <w:szCs w:val="28"/>
        </w:rPr>
        <w:t>по формированию и оценке функциональной грамотности</w:t>
      </w:r>
    </w:p>
    <w:p w:rsidR="0099589B" w:rsidRDefault="0099589B" w:rsidP="0099589B">
      <w:pPr>
        <w:jc w:val="center"/>
        <w:rPr>
          <w:b/>
          <w:sz w:val="28"/>
          <w:szCs w:val="28"/>
        </w:rPr>
      </w:pPr>
      <w:proofErr w:type="gramStart"/>
      <w:r w:rsidRPr="00002EB2">
        <w:rPr>
          <w:b/>
          <w:sz w:val="28"/>
          <w:szCs w:val="28"/>
        </w:rPr>
        <w:t>обучающихся</w:t>
      </w:r>
      <w:proofErr w:type="gramEnd"/>
      <w:r w:rsidRPr="00002EB2">
        <w:rPr>
          <w:b/>
          <w:sz w:val="28"/>
          <w:szCs w:val="28"/>
        </w:rPr>
        <w:t xml:space="preserve"> на 20</w:t>
      </w:r>
      <w:r>
        <w:rPr>
          <w:b/>
          <w:sz w:val="28"/>
          <w:szCs w:val="28"/>
        </w:rPr>
        <w:t>2</w:t>
      </w:r>
      <w:r w:rsidRPr="008A29C2">
        <w:rPr>
          <w:b/>
          <w:sz w:val="28"/>
          <w:szCs w:val="28"/>
        </w:rPr>
        <w:t>2</w:t>
      </w:r>
      <w:r w:rsidRPr="00002EB2">
        <w:rPr>
          <w:b/>
          <w:sz w:val="28"/>
          <w:szCs w:val="28"/>
        </w:rPr>
        <w:t>- 20</w:t>
      </w:r>
      <w:r>
        <w:rPr>
          <w:b/>
          <w:sz w:val="28"/>
          <w:szCs w:val="28"/>
        </w:rPr>
        <w:t>2</w:t>
      </w:r>
      <w:r w:rsidRPr="008A29C2">
        <w:rPr>
          <w:b/>
          <w:sz w:val="28"/>
          <w:szCs w:val="28"/>
        </w:rPr>
        <w:t>3</w:t>
      </w:r>
      <w:r w:rsidRPr="00002EB2">
        <w:rPr>
          <w:b/>
          <w:sz w:val="28"/>
          <w:szCs w:val="28"/>
        </w:rPr>
        <w:t xml:space="preserve"> учебный год</w:t>
      </w:r>
    </w:p>
    <w:p w:rsidR="0099589B" w:rsidRDefault="0099589B" w:rsidP="0099589B">
      <w:pPr>
        <w:jc w:val="center"/>
        <w:rPr>
          <w:b/>
          <w:sz w:val="28"/>
          <w:szCs w:val="28"/>
        </w:rPr>
      </w:pPr>
    </w:p>
    <w:p w:rsidR="0099589B" w:rsidRDefault="00F65B52" w:rsidP="00F65B52">
      <w:pPr>
        <w:overflowPunct/>
        <w:jc w:val="center"/>
        <w:textAlignment w:val="auto"/>
      </w:pPr>
      <w:r>
        <w:rPr>
          <w:b/>
          <w:sz w:val="28"/>
          <w:szCs w:val="28"/>
        </w:rPr>
        <w:t xml:space="preserve"> </w:t>
      </w:r>
      <w:r w:rsidR="00501722">
        <w:rPr>
          <w:b/>
          <w:sz w:val="28"/>
          <w:szCs w:val="28"/>
        </w:rPr>
        <w:t>(</w:t>
      </w:r>
      <w:r w:rsidRPr="00AC34EF">
        <w:rPr>
          <w:rFonts w:eastAsia="Calibri"/>
          <w:lang w:eastAsia="en-US"/>
        </w:rPr>
        <w:t xml:space="preserve"> </w:t>
      </w:r>
      <w:r>
        <w:rPr>
          <w:rFonts w:eastAsia="Calibri"/>
          <w:lang w:val="en-US" w:eastAsia="en-US"/>
        </w:rPr>
        <w:t>gel</w:t>
      </w:r>
      <w:r w:rsidRPr="00AC34EF">
        <w:rPr>
          <w:rFonts w:eastAsia="Calibri"/>
          <w:lang w:eastAsia="en-US"/>
        </w:rPr>
        <w:t>-</w:t>
      </w:r>
      <w:proofErr w:type="spellStart"/>
      <w:r>
        <w:rPr>
          <w:rFonts w:eastAsia="Calibri"/>
          <w:lang w:val="en-US" w:eastAsia="en-US"/>
        </w:rPr>
        <w:t>rono</w:t>
      </w:r>
      <w:proofErr w:type="spellEnd"/>
      <w:r w:rsidRPr="00AC34EF">
        <w:rPr>
          <w:rFonts w:eastAsia="Calibri"/>
          <w:lang w:eastAsia="en-US"/>
        </w:rPr>
        <w:t>.</w:t>
      </w:r>
      <w:proofErr w:type="spellStart"/>
      <w:r>
        <w:rPr>
          <w:rFonts w:eastAsia="Calibri"/>
          <w:lang w:val="en-US" w:eastAsia="en-US"/>
        </w:rPr>
        <w:t>ru</w:t>
      </w:r>
      <w:proofErr w:type="spellEnd"/>
      <w:proofErr w:type="gramStart"/>
      <w:r>
        <w:rPr>
          <w:b/>
          <w:sz w:val="28"/>
          <w:szCs w:val="28"/>
        </w:rPr>
        <w:t xml:space="preserve"> </w:t>
      </w:r>
      <w:r w:rsidR="00501722">
        <w:rPr>
          <w:b/>
          <w:sz w:val="28"/>
          <w:szCs w:val="28"/>
        </w:rPr>
        <w:t>)</w:t>
      </w:r>
      <w:proofErr w:type="gramEnd"/>
    </w:p>
    <w:p w:rsidR="0099589B" w:rsidRPr="00572771" w:rsidRDefault="0099589B" w:rsidP="0099589B">
      <w:pPr>
        <w:jc w:val="center"/>
        <w:rPr>
          <w:bCs/>
          <w:i/>
          <w:iCs/>
        </w:rPr>
      </w:pPr>
      <w:r w:rsidRPr="00572771">
        <w:rPr>
          <w:bCs/>
          <w:i/>
          <w:iCs/>
        </w:rPr>
        <w:t>(ссылка на ресурс, где представлен План)</w:t>
      </w:r>
    </w:p>
    <w:p w:rsidR="00D249D6" w:rsidRDefault="00D249D6" w:rsidP="00D55915"/>
    <w:tbl>
      <w:tblPr>
        <w:tblW w:w="1006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4508"/>
        <w:gridCol w:w="992"/>
        <w:gridCol w:w="992"/>
        <w:gridCol w:w="2722"/>
      </w:tblGrid>
      <w:tr w:rsidR="00D249D6" w:rsidRPr="00CF794C" w:rsidTr="00A84B34">
        <w:tc>
          <w:tcPr>
            <w:tcW w:w="851" w:type="dxa"/>
            <w:shd w:val="clear" w:color="auto" w:fill="D9D9D9"/>
          </w:tcPr>
          <w:p w:rsidR="00D249D6" w:rsidRPr="00CF794C" w:rsidRDefault="00D249D6" w:rsidP="00C96D80">
            <w:pPr>
              <w:jc w:val="center"/>
              <w:rPr>
                <w:b/>
                <w:sz w:val="24"/>
                <w:szCs w:val="24"/>
              </w:rPr>
            </w:pPr>
            <w:r w:rsidRPr="00CF794C">
              <w:rPr>
                <w:b/>
                <w:sz w:val="24"/>
                <w:szCs w:val="24"/>
              </w:rPr>
              <w:t>№</w:t>
            </w:r>
          </w:p>
          <w:p w:rsidR="00D249D6" w:rsidRPr="00CF794C" w:rsidRDefault="00D249D6" w:rsidP="00C83DC2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CF794C">
              <w:rPr>
                <w:b/>
                <w:sz w:val="24"/>
                <w:szCs w:val="24"/>
              </w:rPr>
              <w:t>п</w:t>
            </w:r>
            <w:proofErr w:type="gramEnd"/>
            <w:r w:rsidR="00C83DC2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4508" w:type="dxa"/>
            <w:shd w:val="clear" w:color="auto" w:fill="D9D9D9"/>
          </w:tcPr>
          <w:p w:rsidR="00D249D6" w:rsidRPr="00CF794C" w:rsidRDefault="00D249D6" w:rsidP="00C96D80">
            <w:pPr>
              <w:jc w:val="center"/>
              <w:rPr>
                <w:b/>
                <w:sz w:val="24"/>
                <w:szCs w:val="24"/>
              </w:rPr>
            </w:pPr>
            <w:r w:rsidRPr="00CF794C">
              <w:rPr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992" w:type="dxa"/>
            <w:shd w:val="clear" w:color="auto" w:fill="D9D9D9"/>
          </w:tcPr>
          <w:p w:rsidR="00D249D6" w:rsidRDefault="00D249D6" w:rsidP="00C96D80">
            <w:pPr>
              <w:jc w:val="center"/>
              <w:rPr>
                <w:b/>
                <w:sz w:val="24"/>
                <w:szCs w:val="24"/>
              </w:rPr>
            </w:pPr>
            <w:r w:rsidRPr="00CF794C">
              <w:rPr>
                <w:b/>
                <w:sz w:val="24"/>
                <w:szCs w:val="24"/>
              </w:rPr>
              <w:t>Сроки</w:t>
            </w:r>
          </w:p>
          <w:p w:rsidR="00157B18" w:rsidRPr="00CF794C" w:rsidRDefault="00157B18" w:rsidP="00C96D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 плану</w:t>
            </w:r>
          </w:p>
        </w:tc>
        <w:tc>
          <w:tcPr>
            <w:tcW w:w="992" w:type="dxa"/>
            <w:shd w:val="clear" w:color="auto" w:fill="D9D9D9"/>
          </w:tcPr>
          <w:p w:rsidR="00D249D6" w:rsidRPr="00CF794C" w:rsidRDefault="00157B18" w:rsidP="00C96D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Фактические сроки мероприятия</w:t>
            </w:r>
          </w:p>
        </w:tc>
        <w:tc>
          <w:tcPr>
            <w:tcW w:w="2722" w:type="dxa"/>
            <w:shd w:val="clear" w:color="auto" w:fill="D9D9D9"/>
          </w:tcPr>
          <w:p w:rsidR="00D249D6" w:rsidRPr="00CF794C" w:rsidRDefault="00157B18" w:rsidP="00C96D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Краткая характеристика результатов мероприятия</w:t>
            </w:r>
          </w:p>
        </w:tc>
      </w:tr>
      <w:tr w:rsidR="00D249D6" w:rsidRPr="00CF794C" w:rsidTr="00C96D80">
        <w:tc>
          <w:tcPr>
            <w:tcW w:w="10065" w:type="dxa"/>
            <w:gridSpan w:val="5"/>
            <w:shd w:val="clear" w:color="auto" w:fill="FFFFFF"/>
            <w:vAlign w:val="center"/>
          </w:tcPr>
          <w:p w:rsidR="00D249D6" w:rsidRPr="00CF794C" w:rsidRDefault="00D249D6" w:rsidP="00C96D80">
            <w:pPr>
              <w:pStyle w:val="a6"/>
              <w:numPr>
                <w:ilvl w:val="0"/>
                <w:numId w:val="1"/>
              </w:numPr>
              <w:spacing w:before="200" w:after="200" w:line="240" w:lineRule="auto"/>
              <w:ind w:left="714" w:hanging="357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794C">
              <w:rPr>
                <w:rFonts w:ascii="Times New Roman" w:hAnsi="Times New Roman"/>
                <w:b/>
                <w:sz w:val="24"/>
                <w:szCs w:val="24"/>
              </w:rPr>
              <w:t>Организационно-управленческая деятельность</w:t>
            </w:r>
          </w:p>
        </w:tc>
      </w:tr>
      <w:tr w:rsidR="00D249D6" w:rsidRPr="00CF794C" w:rsidTr="00A84B34">
        <w:tc>
          <w:tcPr>
            <w:tcW w:w="851" w:type="dxa"/>
          </w:tcPr>
          <w:p w:rsidR="00D249D6" w:rsidRPr="00CF794C" w:rsidRDefault="00D249D6" w:rsidP="00C96D80">
            <w:pPr>
              <w:rPr>
                <w:sz w:val="24"/>
                <w:szCs w:val="24"/>
              </w:rPr>
            </w:pPr>
            <w:r w:rsidRPr="00CF794C">
              <w:rPr>
                <w:sz w:val="24"/>
                <w:szCs w:val="24"/>
              </w:rPr>
              <w:t>1.1.</w:t>
            </w:r>
          </w:p>
        </w:tc>
        <w:tc>
          <w:tcPr>
            <w:tcW w:w="4508" w:type="dxa"/>
          </w:tcPr>
          <w:p w:rsidR="00D249D6" w:rsidRPr="00A25612" w:rsidRDefault="00DC6354" w:rsidP="0056018B">
            <w:pPr>
              <w:overflowPunct/>
              <w:textAlignment w:val="auto"/>
              <w:rPr>
                <w:sz w:val="24"/>
                <w:szCs w:val="24"/>
              </w:rPr>
            </w:pPr>
            <w:proofErr w:type="gramStart"/>
            <w:r w:rsidRPr="00A25612">
              <w:rPr>
                <w:sz w:val="24"/>
                <w:szCs w:val="24"/>
              </w:rPr>
              <w:t xml:space="preserve">Проведение совещания «Содержание и организация работы по формированию функциональной </w:t>
            </w:r>
            <w:r w:rsidRPr="00A25612">
              <w:rPr>
                <w:rFonts w:eastAsia="Calibri"/>
                <w:sz w:val="24"/>
                <w:szCs w:val="24"/>
              </w:rPr>
              <w:t>грамотности обучающихся в</w:t>
            </w:r>
            <w:r w:rsidR="0056018B" w:rsidRPr="00A25612">
              <w:rPr>
                <w:rFonts w:eastAsia="Calibri"/>
                <w:sz w:val="24"/>
                <w:szCs w:val="24"/>
              </w:rPr>
              <w:t xml:space="preserve"> </w:t>
            </w:r>
            <w:r w:rsidRPr="00A25612">
              <w:rPr>
                <w:rFonts w:eastAsia="Calibri"/>
                <w:sz w:val="24"/>
                <w:szCs w:val="24"/>
              </w:rPr>
              <w:t>Железногорском районе на 2022-2023 учебный год для ЗУВР</w:t>
            </w:r>
            <w:r w:rsidR="0056018B" w:rsidRPr="00A25612">
              <w:rPr>
                <w:rFonts w:eastAsia="Calibri"/>
                <w:sz w:val="24"/>
                <w:szCs w:val="24"/>
              </w:rPr>
              <w:t xml:space="preserve"> </w:t>
            </w:r>
            <w:r w:rsidRPr="00A25612">
              <w:rPr>
                <w:rFonts w:eastAsia="Calibri"/>
                <w:sz w:val="24"/>
                <w:szCs w:val="24"/>
              </w:rPr>
              <w:t>по шести направлениям функциональной грамотности (математическая,</w:t>
            </w:r>
            <w:r w:rsidR="0056018B" w:rsidRPr="00A25612">
              <w:rPr>
                <w:rFonts w:eastAsia="Calibri"/>
                <w:sz w:val="24"/>
                <w:szCs w:val="24"/>
              </w:rPr>
              <w:t xml:space="preserve"> </w:t>
            </w:r>
            <w:r w:rsidRPr="00A25612">
              <w:rPr>
                <w:rFonts w:eastAsia="Calibri"/>
                <w:sz w:val="24"/>
                <w:szCs w:val="24"/>
              </w:rPr>
              <w:t>естественнонаучная, читательская,</w:t>
            </w:r>
            <w:r w:rsidR="0056018B" w:rsidRPr="00A25612">
              <w:rPr>
                <w:rFonts w:eastAsia="Calibri"/>
                <w:sz w:val="24"/>
                <w:szCs w:val="24"/>
              </w:rPr>
              <w:t xml:space="preserve"> </w:t>
            </w:r>
            <w:r w:rsidRPr="00A25612">
              <w:rPr>
                <w:rFonts w:eastAsia="Calibri"/>
                <w:sz w:val="24"/>
                <w:szCs w:val="24"/>
              </w:rPr>
              <w:t xml:space="preserve">финансовая </w:t>
            </w:r>
            <w:r w:rsidR="008A5457" w:rsidRPr="00A25612">
              <w:rPr>
                <w:rFonts w:eastAsia="Calibri"/>
                <w:sz w:val="24"/>
                <w:szCs w:val="24"/>
              </w:rPr>
              <w:t>гр</w:t>
            </w:r>
            <w:r w:rsidRPr="00A25612">
              <w:rPr>
                <w:rFonts w:eastAsia="Calibri"/>
                <w:sz w:val="24"/>
                <w:szCs w:val="24"/>
              </w:rPr>
              <w:t>амотность, креативное</w:t>
            </w:r>
            <w:r w:rsidR="0056018B" w:rsidRPr="00A25612">
              <w:rPr>
                <w:rFonts w:eastAsia="Calibri"/>
                <w:sz w:val="24"/>
                <w:szCs w:val="24"/>
              </w:rPr>
              <w:t xml:space="preserve"> </w:t>
            </w:r>
            <w:r w:rsidRPr="00A25612">
              <w:rPr>
                <w:rFonts w:eastAsia="Calibri"/>
                <w:sz w:val="24"/>
                <w:szCs w:val="24"/>
              </w:rPr>
              <w:t>мышление, глобальные компетенции)</w:t>
            </w:r>
            <w:proofErr w:type="gramEnd"/>
          </w:p>
        </w:tc>
        <w:tc>
          <w:tcPr>
            <w:tcW w:w="992" w:type="dxa"/>
          </w:tcPr>
          <w:p w:rsidR="00D249D6" w:rsidRPr="00A25612" w:rsidRDefault="00FE67A5" w:rsidP="00C96D80">
            <w:pPr>
              <w:jc w:val="center"/>
              <w:rPr>
                <w:sz w:val="24"/>
                <w:szCs w:val="24"/>
              </w:rPr>
            </w:pPr>
            <w:r w:rsidRPr="00A25612">
              <w:rPr>
                <w:sz w:val="24"/>
                <w:szCs w:val="24"/>
              </w:rPr>
              <w:t>Октябрь</w:t>
            </w:r>
          </w:p>
        </w:tc>
        <w:tc>
          <w:tcPr>
            <w:tcW w:w="992" w:type="dxa"/>
          </w:tcPr>
          <w:p w:rsidR="00D249D6" w:rsidRPr="00A25612" w:rsidRDefault="00FE67A5" w:rsidP="00C96D80">
            <w:pPr>
              <w:jc w:val="center"/>
              <w:rPr>
                <w:sz w:val="24"/>
                <w:szCs w:val="24"/>
              </w:rPr>
            </w:pPr>
            <w:r w:rsidRPr="00A25612">
              <w:rPr>
                <w:sz w:val="24"/>
                <w:szCs w:val="24"/>
              </w:rPr>
              <w:t>Октябрь</w:t>
            </w:r>
          </w:p>
        </w:tc>
        <w:tc>
          <w:tcPr>
            <w:tcW w:w="2722" w:type="dxa"/>
          </w:tcPr>
          <w:p w:rsidR="00D249D6" w:rsidRPr="00A25612" w:rsidRDefault="00DC6354" w:rsidP="00DC6354">
            <w:pPr>
              <w:rPr>
                <w:sz w:val="24"/>
                <w:szCs w:val="24"/>
              </w:rPr>
            </w:pPr>
            <w:r w:rsidRPr="00A25612">
              <w:rPr>
                <w:sz w:val="24"/>
                <w:szCs w:val="24"/>
              </w:rPr>
              <w:t>Проведено совещание с ЗУВР</w:t>
            </w:r>
          </w:p>
        </w:tc>
      </w:tr>
      <w:tr w:rsidR="00FE67A5" w:rsidRPr="00CF794C" w:rsidTr="00A84B34">
        <w:tc>
          <w:tcPr>
            <w:tcW w:w="851" w:type="dxa"/>
          </w:tcPr>
          <w:p w:rsidR="00FE67A5" w:rsidRPr="00CF794C" w:rsidRDefault="00E46BCE" w:rsidP="00C96D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</w:t>
            </w:r>
          </w:p>
        </w:tc>
        <w:tc>
          <w:tcPr>
            <w:tcW w:w="4508" w:type="dxa"/>
          </w:tcPr>
          <w:p w:rsidR="00FE67A5" w:rsidRPr="00A25612" w:rsidRDefault="00FE67A5" w:rsidP="00A25612">
            <w:pPr>
              <w:overflowPunct/>
              <w:textAlignment w:val="auto"/>
              <w:rPr>
                <w:sz w:val="24"/>
                <w:szCs w:val="24"/>
              </w:rPr>
            </w:pPr>
            <w:r w:rsidRPr="00A25612">
              <w:rPr>
                <w:rFonts w:eastAsia="Calibri"/>
                <w:sz w:val="24"/>
                <w:szCs w:val="24"/>
              </w:rPr>
              <w:t>Обновление состава команд (</w:t>
            </w:r>
            <w:r w:rsidR="00674A87" w:rsidRPr="00A25612">
              <w:rPr>
                <w:sz w:val="24"/>
                <w:szCs w:val="24"/>
              </w:rPr>
              <w:t>рабочих</w:t>
            </w:r>
            <w:r w:rsidR="00A25612">
              <w:rPr>
                <w:sz w:val="24"/>
                <w:szCs w:val="24"/>
              </w:rPr>
              <w:t xml:space="preserve"> групп</w:t>
            </w:r>
            <w:r w:rsidRPr="00A25612">
              <w:rPr>
                <w:rFonts w:eastAsia="Calibri"/>
                <w:sz w:val="24"/>
                <w:szCs w:val="24"/>
              </w:rPr>
              <w:t xml:space="preserve">)  для координации работ по формированию </w:t>
            </w:r>
            <w:r w:rsidR="00A25612">
              <w:rPr>
                <w:rFonts w:eastAsia="Calibri"/>
                <w:sz w:val="24"/>
                <w:szCs w:val="24"/>
              </w:rPr>
              <w:t>ФГ</w:t>
            </w:r>
            <w:r w:rsidRPr="00A25612">
              <w:rPr>
                <w:rFonts w:eastAsia="Calibri"/>
                <w:sz w:val="24"/>
                <w:szCs w:val="24"/>
              </w:rPr>
              <w:t xml:space="preserve"> обучающихся</w:t>
            </w:r>
          </w:p>
        </w:tc>
        <w:tc>
          <w:tcPr>
            <w:tcW w:w="992" w:type="dxa"/>
          </w:tcPr>
          <w:p w:rsidR="00FE67A5" w:rsidRPr="00A25612" w:rsidRDefault="00FE67A5" w:rsidP="002D1A43">
            <w:pPr>
              <w:jc w:val="center"/>
              <w:rPr>
                <w:sz w:val="24"/>
                <w:szCs w:val="24"/>
              </w:rPr>
            </w:pPr>
            <w:r w:rsidRPr="00A25612">
              <w:rPr>
                <w:sz w:val="24"/>
                <w:szCs w:val="24"/>
              </w:rPr>
              <w:t>Октябрь</w:t>
            </w:r>
          </w:p>
        </w:tc>
        <w:tc>
          <w:tcPr>
            <w:tcW w:w="992" w:type="dxa"/>
          </w:tcPr>
          <w:p w:rsidR="00FE67A5" w:rsidRPr="00A25612" w:rsidRDefault="00FE67A5" w:rsidP="002D1A43">
            <w:pPr>
              <w:jc w:val="center"/>
              <w:rPr>
                <w:sz w:val="24"/>
                <w:szCs w:val="24"/>
              </w:rPr>
            </w:pPr>
            <w:r w:rsidRPr="00A25612">
              <w:rPr>
                <w:sz w:val="24"/>
                <w:szCs w:val="24"/>
              </w:rPr>
              <w:t>Октябрь</w:t>
            </w:r>
          </w:p>
        </w:tc>
        <w:tc>
          <w:tcPr>
            <w:tcW w:w="2722" w:type="dxa"/>
          </w:tcPr>
          <w:p w:rsidR="00FE67A5" w:rsidRPr="00A25612" w:rsidRDefault="00FE67A5" w:rsidP="00A25612">
            <w:pPr>
              <w:overflowPunct/>
              <w:textAlignment w:val="auto"/>
              <w:rPr>
                <w:sz w:val="24"/>
                <w:szCs w:val="24"/>
              </w:rPr>
            </w:pPr>
            <w:proofErr w:type="gramStart"/>
            <w:r w:rsidRPr="00A25612">
              <w:rPr>
                <w:rFonts w:eastAsia="Calibri"/>
                <w:sz w:val="24"/>
                <w:szCs w:val="24"/>
              </w:rPr>
              <w:t>Созданы и обновлены составы команд</w:t>
            </w:r>
            <w:r w:rsidR="00A25612">
              <w:rPr>
                <w:rFonts w:eastAsia="Calibri"/>
                <w:sz w:val="24"/>
                <w:szCs w:val="24"/>
              </w:rPr>
              <w:t xml:space="preserve"> </w:t>
            </w:r>
            <w:r w:rsidRPr="00A25612">
              <w:rPr>
                <w:rFonts w:eastAsia="Calibri"/>
                <w:sz w:val="24"/>
                <w:szCs w:val="24"/>
              </w:rPr>
              <w:t>(групп) муниципальной и школьных</w:t>
            </w:r>
            <w:r w:rsidR="00A25612">
              <w:rPr>
                <w:rFonts w:eastAsia="Calibri"/>
                <w:sz w:val="24"/>
                <w:szCs w:val="24"/>
              </w:rPr>
              <w:t xml:space="preserve"> </w:t>
            </w:r>
            <w:r w:rsidRPr="00A25612">
              <w:rPr>
                <w:rFonts w:eastAsia="Calibri"/>
                <w:sz w:val="24"/>
                <w:szCs w:val="24"/>
              </w:rPr>
              <w:t>по ФГ</w:t>
            </w:r>
            <w:proofErr w:type="gramEnd"/>
          </w:p>
        </w:tc>
      </w:tr>
      <w:tr w:rsidR="00FE67A5" w:rsidRPr="00CF794C" w:rsidTr="00A84B34">
        <w:tc>
          <w:tcPr>
            <w:tcW w:w="851" w:type="dxa"/>
          </w:tcPr>
          <w:p w:rsidR="00FE67A5" w:rsidRPr="00CF794C" w:rsidRDefault="00E46BCE" w:rsidP="00C96D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</w:t>
            </w:r>
          </w:p>
        </w:tc>
        <w:tc>
          <w:tcPr>
            <w:tcW w:w="4508" w:type="dxa"/>
          </w:tcPr>
          <w:p w:rsidR="00FE67A5" w:rsidRPr="00A25612" w:rsidRDefault="00FE67A5" w:rsidP="00A25612">
            <w:pPr>
              <w:overflowPunct/>
              <w:textAlignment w:val="auto"/>
              <w:rPr>
                <w:sz w:val="24"/>
                <w:szCs w:val="24"/>
              </w:rPr>
            </w:pPr>
            <w:r w:rsidRPr="00A25612">
              <w:rPr>
                <w:rFonts w:eastAsia="Calibri"/>
                <w:sz w:val="24"/>
                <w:szCs w:val="24"/>
              </w:rPr>
              <w:t>Актуализация планов работы районных УМО и школьных</w:t>
            </w:r>
            <w:r w:rsidR="00E46BCE" w:rsidRPr="00A25612">
              <w:rPr>
                <w:rFonts w:eastAsia="Calibri"/>
                <w:sz w:val="24"/>
                <w:szCs w:val="24"/>
              </w:rPr>
              <w:t xml:space="preserve"> </w:t>
            </w:r>
            <w:r w:rsidRPr="00A25612">
              <w:rPr>
                <w:rFonts w:eastAsia="Calibri"/>
                <w:sz w:val="24"/>
                <w:szCs w:val="24"/>
              </w:rPr>
              <w:t xml:space="preserve">методических объединений учителей в части включения мероприятий, направленных на формирование и оценку </w:t>
            </w:r>
            <w:r w:rsidR="00A25612">
              <w:rPr>
                <w:rFonts w:eastAsia="Calibri"/>
                <w:sz w:val="24"/>
                <w:szCs w:val="24"/>
              </w:rPr>
              <w:t>ФГ</w:t>
            </w:r>
            <w:r w:rsidR="00E46BCE" w:rsidRPr="00A25612">
              <w:rPr>
                <w:rFonts w:eastAsia="Calibri"/>
                <w:sz w:val="24"/>
                <w:szCs w:val="24"/>
              </w:rPr>
              <w:t xml:space="preserve"> </w:t>
            </w:r>
            <w:r w:rsidRPr="00A25612">
              <w:rPr>
                <w:rFonts w:eastAsia="Calibri"/>
                <w:sz w:val="24"/>
                <w:szCs w:val="24"/>
              </w:rPr>
              <w:t>обучающихся</w:t>
            </w:r>
          </w:p>
        </w:tc>
        <w:tc>
          <w:tcPr>
            <w:tcW w:w="992" w:type="dxa"/>
          </w:tcPr>
          <w:p w:rsidR="00FE67A5" w:rsidRPr="00A25612" w:rsidRDefault="00FE67A5" w:rsidP="00C96D80">
            <w:pPr>
              <w:jc w:val="center"/>
              <w:rPr>
                <w:sz w:val="24"/>
                <w:szCs w:val="24"/>
              </w:rPr>
            </w:pPr>
            <w:r w:rsidRPr="00A25612">
              <w:rPr>
                <w:sz w:val="24"/>
                <w:szCs w:val="24"/>
              </w:rPr>
              <w:t xml:space="preserve">Ноябрь </w:t>
            </w:r>
          </w:p>
        </w:tc>
        <w:tc>
          <w:tcPr>
            <w:tcW w:w="992" w:type="dxa"/>
          </w:tcPr>
          <w:p w:rsidR="00FE67A5" w:rsidRPr="00A25612" w:rsidRDefault="00FE67A5" w:rsidP="00C96D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22" w:type="dxa"/>
          </w:tcPr>
          <w:p w:rsidR="00FE67A5" w:rsidRPr="00A25612" w:rsidRDefault="00FE67A5" w:rsidP="0056018B">
            <w:pPr>
              <w:overflowPunct/>
              <w:textAlignment w:val="auto"/>
              <w:rPr>
                <w:sz w:val="24"/>
                <w:szCs w:val="24"/>
              </w:rPr>
            </w:pPr>
            <w:r w:rsidRPr="00A25612">
              <w:rPr>
                <w:rFonts w:eastAsia="Calibri"/>
                <w:sz w:val="24"/>
                <w:szCs w:val="24"/>
              </w:rPr>
              <w:t>Разработаны и утверждены планы работы районных УМО и школьных</w:t>
            </w:r>
            <w:r w:rsidRPr="00A25612">
              <w:rPr>
                <w:rFonts w:eastAsia="Calibri"/>
                <w:sz w:val="24"/>
                <w:szCs w:val="24"/>
              </w:rPr>
              <w:br/>
              <w:t>методических объединений учителей в части включения мероприятий, направленных на формирование и</w:t>
            </w:r>
            <w:r w:rsidRPr="00A25612">
              <w:rPr>
                <w:rFonts w:eastAsia="Calibri"/>
                <w:sz w:val="24"/>
                <w:szCs w:val="24"/>
              </w:rPr>
              <w:br/>
              <w:t>оценку функциональной грамотности обучающихся</w:t>
            </w:r>
          </w:p>
        </w:tc>
      </w:tr>
      <w:tr w:rsidR="00E46BCE" w:rsidRPr="00CF794C" w:rsidTr="00A84B34">
        <w:tc>
          <w:tcPr>
            <w:tcW w:w="851" w:type="dxa"/>
          </w:tcPr>
          <w:p w:rsidR="00E46BCE" w:rsidRPr="00CF794C" w:rsidRDefault="00E46BCE" w:rsidP="00C96D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1.4.</w:t>
            </w:r>
          </w:p>
        </w:tc>
        <w:tc>
          <w:tcPr>
            <w:tcW w:w="4508" w:type="dxa"/>
          </w:tcPr>
          <w:p w:rsidR="00E46BCE" w:rsidRPr="00A25612" w:rsidRDefault="00E46BCE" w:rsidP="00A25612">
            <w:pPr>
              <w:overflowPunct/>
              <w:textAlignment w:val="auto"/>
              <w:rPr>
                <w:sz w:val="24"/>
                <w:szCs w:val="24"/>
              </w:rPr>
            </w:pPr>
            <w:r w:rsidRPr="00A25612">
              <w:rPr>
                <w:rFonts w:eastAsia="Calibri"/>
                <w:sz w:val="24"/>
                <w:szCs w:val="24"/>
              </w:rPr>
              <w:t>Корректировка рабочих программ по включению</w:t>
            </w:r>
            <w:r w:rsidR="00A25612">
              <w:rPr>
                <w:rFonts w:eastAsia="Calibri"/>
                <w:sz w:val="24"/>
                <w:szCs w:val="24"/>
              </w:rPr>
              <w:t xml:space="preserve"> </w:t>
            </w:r>
            <w:r w:rsidRPr="00A25612">
              <w:rPr>
                <w:rFonts w:eastAsia="Calibri"/>
                <w:sz w:val="24"/>
                <w:szCs w:val="24"/>
              </w:rPr>
              <w:t>заданий по формированию ФГ (на местах в ОО)</w:t>
            </w:r>
          </w:p>
        </w:tc>
        <w:tc>
          <w:tcPr>
            <w:tcW w:w="992" w:type="dxa"/>
          </w:tcPr>
          <w:p w:rsidR="00E46BCE" w:rsidRPr="00A25612" w:rsidRDefault="00E46BCE" w:rsidP="005E52E2">
            <w:pPr>
              <w:jc w:val="center"/>
              <w:rPr>
                <w:sz w:val="24"/>
                <w:szCs w:val="24"/>
              </w:rPr>
            </w:pPr>
            <w:r w:rsidRPr="00A25612">
              <w:rPr>
                <w:sz w:val="24"/>
                <w:szCs w:val="24"/>
              </w:rPr>
              <w:t>Ноябрь</w:t>
            </w:r>
          </w:p>
        </w:tc>
        <w:tc>
          <w:tcPr>
            <w:tcW w:w="992" w:type="dxa"/>
          </w:tcPr>
          <w:p w:rsidR="00E46BCE" w:rsidRPr="00A25612" w:rsidRDefault="00E46BCE" w:rsidP="005E52E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22" w:type="dxa"/>
          </w:tcPr>
          <w:p w:rsidR="00E46BCE" w:rsidRPr="00A25612" w:rsidRDefault="00E46BCE" w:rsidP="005E52E2">
            <w:pPr>
              <w:rPr>
                <w:sz w:val="24"/>
                <w:szCs w:val="24"/>
              </w:rPr>
            </w:pPr>
            <w:r w:rsidRPr="00A25612">
              <w:rPr>
                <w:rFonts w:eastAsia="Calibri"/>
                <w:sz w:val="24"/>
                <w:szCs w:val="24"/>
              </w:rPr>
              <w:t>Корректировка рабочих программ</w:t>
            </w:r>
          </w:p>
        </w:tc>
      </w:tr>
      <w:tr w:rsidR="00E46BCE" w:rsidRPr="00CF794C" w:rsidTr="00A84B34">
        <w:trPr>
          <w:trHeight w:val="696"/>
        </w:trPr>
        <w:tc>
          <w:tcPr>
            <w:tcW w:w="851" w:type="dxa"/>
          </w:tcPr>
          <w:p w:rsidR="00E46BCE" w:rsidRPr="00CF794C" w:rsidRDefault="00E46BCE" w:rsidP="00C96D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1.5.</w:t>
            </w:r>
          </w:p>
        </w:tc>
        <w:tc>
          <w:tcPr>
            <w:tcW w:w="4508" w:type="dxa"/>
          </w:tcPr>
          <w:p w:rsidR="00E46BCE" w:rsidRPr="00A25612" w:rsidRDefault="00E46BCE" w:rsidP="00A25612">
            <w:pPr>
              <w:overflowPunct/>
              <w:textAlignment w:val="auto"/>
              <w:rPr>
                <w:sz w:val="24"/>
                <w:szCs w:val="24"/>
              </w:rPr>
            </w:pPr>
            <w:r w:rsidRPr="00A25612">
              <w:rPr>
                <w:rFonts w:eastAsia="Calibri"/>
                <w:sz w:val="24"/>
                <w:szCs w:val="24"/>
              </w:rPr>
              <w:t>Корректировка оценочных материалов: внесение в тематические контрольные работы заданий по</w:t>
            </w:r>
            <w:r w:rsidR="00A25612">
              <w:rPr>
                <w:rFonts w:eastAsia="Calibri"/>
                <w:sz w:val="24"/>
                <w:szCs w:val="24"/>
              </w:rPr>
              <w:t xml:space="preserve"> </w:t>
            </w:r>
            <w:r w:rsidRPr="00A25612">
              <w:rPr>
                <w:rFonts w:eastAsia="Calibri"/>
                <w:sz w:val="24"/>
                <w:szCs w:val="24"/>
              </w:rPr>
              <w:t>формированию ФГ (на местах в ОО)</w:t>
            </w:r>
          </w:p>
        </w:tc>
        <w:tc>
          <w:tcPr>
            <w:tcW w:w="992" w:type="dxa"/>
          </w:tcPr>
          <w:p w:rsidR="00E46BCE" w:rsidRPr="00A25612" w:rsidRDefault="00E46BCE" w:rsidP="0055262E">
            <w:pPr>
              <w:jc w:val="center"/>
              <w:rPr>
                <w:sz w:val="24"/>
                <w:szCs w:val="24"/>
              </w:rPr>
            </w:pPr>
            <w:r w:rsidRPr="00A25612">
              <w:rPr>
                <w:sz w:val="24"/>
                <w:szCs w:val="24"/>
              </w:rPr>
              <w:t>Ноябрь</w:t>
            </w:r>
          </w:p>
        </w:tc>
        <w:tc>
          <w:tcPr>
            <w:tcW w:w="992" w:type="dxa"/>
          </w:tcPr>
          <w:p w:rsidR="00E46BCE" w:rsidRPr="00A25612" w:rsidRDefault="00E46BCE" w:rsidP="00552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22" w:type="dxa"/>
          </w:tcPr>
          <w:p w:rsidR="00E46BCE" w:rsidRPr="00A25612" w:rsidRDefault="00E46BCE" w:rsidP="0055262E">
            <w:pPr>
              <w:overflowPunct/>
              <w:textAlignment w:val="auto"/>
              <w:rPr>
                <w:rFonts w:eastAsia="Calibri"/>
                <w:sz w:val="24"/>
                <w:szCs w:val="24"/>
              </w:rPr>
            </w:pPr>
            <w:r w:rsidRPr="00A25612">
              <w:rPr>
                <w:rFonts w:eastAsia="Calibri"/>
                <w:sz w:val="24"/>
                <w:szCs w:val="24"/>
              </w:rPr>
              <w:t>Внесение изменений в</w:t>
            </w:r>
            <w:r w:rsidRPr="00A25612">
              <w:rPr>
                <w:rFonts w:eastAsia="Calibri"/>
                <w:sz w:val="24"/>
                <w:szCs w:val="24"/>
              </w:rPr>
              <w:br/>
              <w:t>оценочные материалы</w:t>
            </w:r>
          </w:p>
          <w:p w:rsidR="00E46BCE" w:rsidRPr="00A25612" w:rsidRDefault="00E46BCE" w:rsidP="0055262E">
            <w:pPr>
              <w:jc w:val="center"/>
              <w:rPr>
                <w:sz w:val="24"/>
                <w:szCs w:val="24"/>
              </w:rPr>
            </w:pPr>
          </w:p>
        </w:tc>
      </w:tr>
      <w:tr w:rsidR="00E46BCE" w:rsidRPr="00CF794C" w:rsidTr="00A84B34">
        <w:tc>
          <w:tcPr>
            <w:tcW w:w="851" w:type="dxa"/>
          </w:tcPr>
          <w:p w:rsidR="00E46BCE" w:rsidRPr="00CF794C" w:rsidRDefault="00E46BCE" w:rsidP="00C96D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1.6.</w:t>
            </w:r>
          </w:p>
        </w:tc>
        <w:tc>
          <w:tcPr>
            <w:tcW w:w="4508" w:type="dxa"/>
          </w:tcPr>
          <w:p w:rsidR="00E46BCE" w:rsidRPr="00A25612" w:rsidRDefault="00E46BCE" w:rsidP="006D4DD0">
            <w:pPr>
              <w:overflowPunct/>
              <w:textAlignment w:val="auto"/>
              <w:rPr>
                <w:sz w:val="24"/>
                <w:szCs w:val="24"/>
              </w:rPr>
            </w:pPr>
            <w:r w:rsidRPr="00A25612">
              <w:rPr>
                <w:rFonts w:eastAsia="Calibri"/>
                <w:sz w:val="24"/>
                <w:szCs w:val="24"/>
              </w:rPr>
              <w:t>Организация прохождения курсов повышения квалификации  по вопросам</w:t>
            </w:r>
            <w:r w:rsidRPr="00A25612">
              <w:rPr>
                <w:rFonts w:eastAsia="Calibri"/>
                <w:sz w:val="24"/>
                <w:szCs w:val="24"/>
              </w:rPr>
              <w:br/>
              <w:t>функциональной грамотности учителями</w:t>
            </w:r>
          </w:p>
        </w:tc>
        <w:tc>
          <w:tcPr>
            <w:tcW w:w="992" w:type="dxa"/>
          </w:tcPr>
          <w:p w:rsidR="00E46BCE" w:rsidRPr="00A25612" w:rsidRDefault="00E46BCE" w:rsidP="00E46BCE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A25612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992" w:type="dxa"/>
          </w:tcPr>
          <w:p w:rsidR="00E46BCE" w:rsidRPr="00A25612" w:rsidRDefault="00E46BCE" w:rsidP="00C96D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22" w:type="dxa"/>
          </w:tcPr>
          <w:p w:rsidR="00E46BCE" w:rsidRPr="00A25612" w:rsidRDefault="00E46BCE" w:rsidP="008B3911">
            <w:pPr>
              <w:overflowPunct/>
              <w:textAlignment w:val="auto"/>
              <w:rPr>
                <w:sz w:val="24"/>
                <w:szCs w:val="24"/>
              </w:rPr>
            </w:pPr>
            <w:r w:rsidRPr="00A25612">
              <w:rPr>
                <w:rFonts w:eastAsia="Calibri"/>
                <w:sz w:val="24"/>
                <w:szCs w:val="24"/>
              </w:rPr>
              <w:t>Прохождение</w:t>
            </w:r>
            <w:r w:rsidRPr="00A25612">
              <w:rPr>
                <w:rFonts w:eastAsia="Calibri"/>
                <w:sz w:val="24"/>
                <w:szCs w:val="24"/>
              </w:rPr>
              <w:br/>
              <w:t>курсовой подготовки</w:t>
            </w:r>
            <w:r w:rsidRPr="00A25612">
              <w:rPr>
                <w:rFonts w:eastAsia="Calibri"/>
                <w:sz w:val="24"/>
                <w:szCs w:val="24"/>
              </w:rPr>
              <w:br/>
              <w:t>педагогами по ФГ</w:t>
            </w:r>
          </w:p>
        </w:tc>
      </w:tr>
      <w:tr w:rsidR="00E46BCE" w:rsidRPr="00CF794C" w:rsidTr="00A84B34">
        <w:tc>
          <w:tcPr>
            <w:tcW w:w="851" w:type="dxa"/>
          </w:tcPr>
          <w:p w:rsidR="00E46BCE" w:rsidRPr="00CF794C" w:rsidRDefault="00E46BCE" w:rsidP="00C96D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1.7.</w:t>
            </w:r>
          </w:p>
        </w:tc>
        <w:tc>
          <w:tcPr>
            <w:tcW w:w="4508" w:type="dxa"/>
          </w:tcPr>
          <w:p w:rsidR="00E46BCE" w:rsidRPr="00A25612" w:rsidRDefault="00E46BCE" w:rsidP="00A25612">
            <w:pPr>
              <w:overflowPunct/>
              <w:textAlignment w:val="auto"/>
              <w:rPr>
                <w:rFonts w:eastAsia="Calibri"/>
                <w:sz w:val="24"/>
                <w:szCs w:val="24"/>
              </w:rPr>
            </w:pPr>
            <w:r w:rsidRPr="00A25612">
              <w:rPr>
                <w:rFonts w:eastAsia="Calibri"/>
                <w:sz w:val="24"/>
                <w:szCs w:val="24"/>
              </w:rPr>
              <w:t>Обновление банка оценочных материалов на основе банка заданий ФГБНУ «Институт</w:t>
            </w:r>
            <w:r w:rsidR="00A25612">
              <w:rPr>
                <w:rFonts w:eastAsia="Calibri"/>
                <w:sz w:val="24"/>
                <w:szCs w:val="24"/>
              </w:rPr>
              <w:t xml:space="preserve"> </w:t>
            </w:r>
            <w:r w:rsidRPr="00A25612">
              <w:rPr>
                <w:rFonts w:eastAsia="Calibri"/>
                <w:sz w:val="24"/>
                <w:szCs w:val="24"/>
              </w:rPr>
              <w:t>стратегии развития образования Российской  академии образования» образовательными организациями</w:t>
            </w:r>
          </w:p>
        </w:tc>
        <w:tc>
          <w:tcPr>
            <w:tcW w:w="992" w:type="dxa"/>
          </w:tcPr>
          <w:p w:rsidR="00E46BCE" w:rsidRPr="00A25612" w:rsidRDefault="00E46BCE" w:rsidP="00C96D80">
            <w:pPr>
              <w:jc w:val="center"/>
              <w:rPr>
                <w:sz w:val="24"/>
                <w:szCs w:val="24"/>
              </w:rPr>
            </w:pPr>
            <w:r w:rsidRPr="00A25612">
              <w:rPr>
                <w:sz w:val="24"/>
                <w:szCs w:val="24"/>
              </w:rPr>
              <w:t>Ноябрь</w:t>
            </w:r>
          </w:p>
        </w:tc>
        <w:tc>
          <w:tcPr>
            <w:tcW w:w="992" w:type="dxa"/>
          </w:tcPr>
          <w:p w:rsidR="00E46BCE" w:rsidRPr="00A25612" w:rsidRDefault="00E46BCE" w:rsidP="00C96D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22" w:type="dxa"/>
          </w:tcPr>
          <w:p w:rsidR="00E46BCE" w:rsidRPr="00A25612" w:rsidRDefault="00E46BCE" w:rsidP="006D4DD0">
            <w:pPr>
              <w:overflowPunct/>
              <w:textAlignment w:val="auto"/>
              <w:rPr>
                <w:rFonts w:eastAsia="Calibri"/>
                <w:sz w:val="24"/>
                <w:szCs w:val="24"/>
              </w:rPr>
            </w:pPr>
            <w:r w:rsidRPr="00A25612">
              <w:rPr>
                <w:sz w:val="24"/>
                <w:szCs w:val="24"/>
              </w:rPr>
              <w:t>Обновлен банк</w:t>
            </w:r>
          </w:p>
        </w:tc>
      </w:tr>
      <w:tr w:rsidR="00E46BCE" w:rsidRPr="00CF794C" w:rsidTr="00A84B34">
        <w:tc>
          <w:tcPr>
            <w:tcW w:w="851" w:type="dxa"/>
          </w:tcPr>
          <w:p w:rsidR="00E46BCE" w:rsidRPr="00CF794C" w:rsidRDefault="00E46BCE" w:rsidP="00C96D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1.8.</w:t>
            </w:r>
          </w:p>
        </w:tc>
        <w:tc>
          <w:tcPr>
            <w:tcW w:w="4508" w:type="dxa"/>
          </w:tcPr>
          <w:p w:rsidR="00E46BCE" w:rsidRPr="00A25612" w:rsidRDefault="00E46BCE" w:rsidP="00E46BCE">
            <w:pPr>
              <w:overflowPunct/>
              <w:textAlignment w:val="auto"/>
              <w:rPr>
                <w:rFonts w:eastAsia="Calibri"/>
                <w:sz w:val="24"/>
                <w:szCs w:val="24"/>
              </w:rPr>
            </w:pPr>
            <w:r w:rsidRPr="00A25612">
              <w:rPr>
                <w:rFonts w:eastAsia="Calibri"/>
                <w:sz w:val="24"/>
                <w:szCs w:val="24"/>
              </w:rPr>
              <w:t>Формирование базы данных учителей, участвующих в формировании ФГ обучающихся 8, 9 классов</w:t>
            </w:r>
          </w:p>
        </w:tc>
        <w:tc>
          <w:tcPr>
            <w:tcW w:w="992" w:type="dxa"/>
          </w:tcPr>
          <w:p w:rsidR="00E46BCE" w:rsidRPr="00A25612" w:rsidRDefault="00E46BCE" w:rsidP="00C96D80">
            <w:pPr>
              <w:jc w:val="center"/>
              <w:rPr>
                <w:sz w:val="24"/>
                <w:szCs w:val="24"/>
              </w:rPr>
            </w:pPr>
            <w:r w:rsidRPr="00A25612">
              <w:rPr>
                <w:sz w:val="24"/>
                <w:szCs w:val="24"/>
              </w:rPr>
              <w:t>Ноябрь</w:t>
            </w:r>
          </w:p>
        </w:tc>
        <w:tc>
          <w:tcPr>
            <w:tcW w:w="992" w:type="dxa"/>
          </w:tcPr>
          <w:p w:rsidR="00E46BCE" w:rsidRPr="00A25612" w:rsidRDefault="00E46BCE" w:rsidP="00C96D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22" w:type="dxa"/>
          </w:tcPr>
          <w:p w:rsidR="00E46BCE" w:rsidRPr="00A25612" w:rsidRDefault="00E46BCE" w:rsidP="002C6E63">
            <w:pPr>
              <w:overflowPunct/>
              <w:textAlignment w:val="auto"/>
              <w:rPr>
                <w:rFonts w:eastAsia="Calibri"/>
                <w:sz w:val="24"/>
                <w:szCs w:val="24"/>
              </w:rPr>
            </w:pPr>
            <w:r w:rsidRPr="00A25612">
              <w:rPr>
                <w:rFonts w:eastAsia="Calibri"/>
                <w:sz w:val="24"/>
                <w:szCs w:val="24"/>
              </w:rPr>
              <w:t>База данных учителей 8, 9 классов</w:t>
            </w:r>
          </w:p>
        </w:tc>
      </w:tr>
      <w:tr w:rsidR="00E46BCE" w:rsidRPr="00CF794C" w:rsidTr="00A84B34">
        <w:trPr>
          <w:trHeight w:val="320"/>
        </w:trPr>
        <w:tc>
          <w:tcPr>
            <w:tcW w:w="851" w:type="dxa"/>
          </w:tcPr>
          <w:p w:rsidR="00E46BCE" w:rsidRPr="00CF794C" w:rsidRDefault="00E46BCE" w:rsidP="00C96D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1.9.</w:t>
            </w:r>
          </w:p>
        </w:tc>
        <w:tc>
          <w:tcPr>
            <w:tcW w:w="4508" w:type="dxa"/>
          </w:tcPr>
          <w:p w:rsidR="00E46BCE" w:rsidRPr="00A25612" w:rsidRDefault="00E46BCE" w:rsidP="00FE67A5">
            <w:pPr>
              <w:overflowPunct/>
              <w:textAlignment w:val="auto"/>
              <w:rPr>
                <w:sz w:val="24"/>
                <w:szCs w:val="24"/>
              </w:rPr>
            </w:pPr>
            <w:r w:rsidRPr="00A25612">
              <w:rPr>
                <w:rFonts w:eastAsia="Calibri"/>
                <w:sz w:val="24"/>
                <w:szCs w:val="24"/>
              </w:rPr>
              <w:t>Формирование базы данных обучающихся 8, 9 классов 2022- 2023 учебного года</w:t>
            </w:r>
          </w:p>
        </w:tc>
        <w:tc>
          <w:tcPr>
            <w:tcW w:w="992" w:type="dxa"/>
          </w:tcPr>
          <w:p w:rsidR="00E46BCE" w:rsidRPr="00A25612" w:rsidRDefault="00E46BCE" w:rsidP="00C96D80">
            <w:pPr>
              <w:jc w:val="center"/>
              <w:rPr>
                <w:sz w:val="24"/>
                <w:szCs w:val="24"/>
              </w:rPr>
            </w:pPr>
            <w:r w:rsidRPr="00A25612">
              <w:rPr>
                <w:sz w:val="24"/>
                <w:szCs w:val="24"/>
              </w:rPr>
              <w:t>Ноябрь</w:t>
            </w:r>
          </w:p>
        </w:tc>
        <w:tc>
          <w:tcPr>
            <w:tcW w:w="992" w:type="dxa"/>
          </w:tcPr>
          <w:p w:rsidR="00E46BCE" w:rsidRPr="00A25612" w:rsidRDefault="00E46BCE" w:rsidP="00C96D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22" w:type="dxa"/>
          </w:tcPr>
          <w:p w:rsidR="00E46BCE" w:rsidRPr="00A25612" w:rsidRDefault="00E46BCE" w:rsidP="00FE67A5">
            <w:pPr>
              <w:rPr>
                <w:sz w:val="24"/>
                <w:szCs w:val="24"/>
              </w:rPr>
            </w:pPr>
            <w:r w:rsidRPr="00A25612">
              <w:rPr>
                <w:rFonts w:eastAsia="Calibri"/>
                <w:sz w:val="24"/>
                <w:szCs w:val="24"/>
              </w:rPr>
              <w:t>База данных</w:t>
            </w:r>
          </w:p>
        </w:tc>
      </w:tr>
      <w:tr w:rsidR="00E46BCE" w:rsidRPr="00CF794C" w:rsidTr="00A84B34">
        <w:trPr>
          <w:trHeight w:val="320"/>
        </w:trPr>
        <w:tc>
          <w:tcPr>
            <w:tcW w:w="851" w:type="dxa"/>
          </w:tcPr>
          <w:p w:rsidR="00E46BCE" w:rsidRPr="00CF794C" w:rsidRDefault="00E46BCE" w:rsidP="00C96D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1.10.</w:t>
            </w:r>
          </w:p>
        </w:tc>
        <w:tc>
          <w:tcPr>
            <w:tcW w:w="4508" w:type="dxa"/>
          </w:tcPr>
          <w:p w:rsidR="00E46BCE" w:rsidRPr="00A25612" w:rsidRDefault="00E46BCE" w:rsidP="00A25612">
            <w:pPr>
              <w:overflowPunct/>
              <w:textAlignment w:val="auto"/>
              <w:rPr>
                <w:sz w:val="24"/>
                <w:szCs w:val="24"/>
              </w:rPr>
            </w:pPr>
            <w:r w:rsidRPr="00A25612">
              <w:rPr>
                <w:rFonts w:eastAsia="Calibri"/>
                <w:sz w:val="24"/>
                <w:szCs w:val="24"/>
              </w:rPr>
              <w:t>Создание на официальном сайте Управления образования раздела «Функциональная</w:t>
            </w:r>
            <w:r w:rsidR="00A25612">
              <w:rPr>
                <w:rFonts w:eastAsia="Calibri"/>
                <w:sz w:val="24"/>
                <w:szCs w:val="24"/>
              </w:rPr>
              <w:t xml:space="preserve"> </w:t>
            </w:r>
            <w:r w:rsidRPr="00A25612">
              <w:rPr>
                <w:rFonts w:eastAsia="Calibri"/>
                <w:sz w:val="24"/>
                <w:szCs w:val="24"/>
              </w:rPr>
              <w:t>грамотность», с указанием ссылок на официальные ресурсы    федерального и ФГ (электронные открытые банки заданий)</w:t>
            </w:r>
          </w:p>
        </w:tc>
        <w:tc>
          <w:tcPr>
            <w:tcW w:w="992" w:type="dxa"/>
          </w:tcPr>
          <w:p w:rsidR="00E46BCE" w:rsidRPr="00A25612" w:rsidRDefault="00E46BCE" w:rsidP="00C96D80">
            <w:pPr>
              <w:jc w:val="center"/>
              <w:rPr>
                <w:sz w:val="24"/>
                <w:szCs w:val="24"/>
              </w:rPr>
            </w:pPr>
            <w:r w:rsidRPr="00A25612">
              <w:rPr>
                <w:sz w:val="24"/>
                <w:szCs w:val="24"/>
              </w:rPr>
              <w:t>Ноябрь</w:t>
            </w:r>
          </w:p>
        </w:tc>
        <w:tc>
          <w:tcPr>
            <w:tcW w:w="992" w:type="dxa"/>
          </w:tcPr>
          <w:p w:rsidR="00E46BCE" w:rsidRPr="00A25612" w:rsidRDefault="00E46BCE" w:rsidP="00C96D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22" w:type="dxa"/>
          </w:tcPr>
          <w:p w:rsidR="00E46BCE" w:rsidRPr="00A25612" w:rsidRDefault="00E46BCE" w:rsidP="00A91DB2">
            <w:pPr>
              <w:rPr>
                <w:sz w:val="24"/>
                <w:szCs w:val="24"/>
              </w:rPr>
            </w:pPr>
            <w:r w:rsidRPr="00A25612">
              <w:rPr>
                <w:sz w:val="24"/>
                <w:szCs w:val="24"/>
              </w:rPr>
              <w:t>Создание раздела на сайте</w:t>
            </w:r>
          </w:p>
        </w:tc>
      </w:tr>
      <w:tr w:rsidR="00E46BCE" w:rsidRPr="00CF794C" w:rsidTr="00A84B34">
        <w:trPr>
          <w:trHeight w:val="320"/>
        </w:trPr>
        <w:tc>
          <w:tcPr>
            <w:tcW w:w="851" w:type="dxa"/>
          </w:tcPr>
          <w:p w:rsidR="00E46BCE" w:rsidRPr="00CF794C" w:rsidRDefault="00E46BCE" w:rsidP="00C96D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1.11.</w:t>
            </w:r>
          </w:p>
        </w:tc>
        <w:tc>
          <w:tcPr>
            <w:tcW w:w="4508" w:type="dxa"/>
          </w:tcPr>
          <w:p w:rsidR="00E46BCE" w:rsidRPr="00A25612" w:rsidRDefault="00E46BCE" w:rsidP="0055262E">
            <w:pPr>
              <w:overflowPunct/>
              <w:textAlignment w:val="auto"/>
              <w:rPr>
                <w:sz w:val="24"/>
                <w:szCs w:val="24"/>
              </w:rPr>
            </w:pPr>
            <w:r w:rsidRPr="00A25612">
              <w:rPr>
                <w:rFonts w:eastAsia="Calibri"/>
                <w:sz w:val="24"/>
                <w:szCs w:val="24"/>
              </w:rPr>
              <w:t>Выборочный анализ корректировки рабочих программ по включению заданий по формированию ФГ.</w:t>
            </w:r>
          </w:p>
        </w:tc>
        <w:tc>
          <w:tcPr>
            <w:tcW w:w="992" w:type="dxa"/>
          </w:tcPr>
          <w:p w:rsidR="00E46BCE" w:rsidRPr="00A25612" w:rsidRDefault="00E46BCE" w:rsidP="0055262E">
            <w:pPr>
              <w:jc w:val="center"/>
              <w:rPr>
                <w:sz w:val="24"/>
                <w:szCs w:val="24"/>
              </w:rPr>
            </w:pPr>
            <w:r w:rsidRPr="00A25612">
              <w:rPr>
                <w:sz w:val="24"/>
                <w:szCs w:val="24"/>
              </w:rPr>
              <w:t>Декабрь</w:t>
            </w:r>
          </w:p>
        </w:tc>
        <w:tc>
          <w:tcPr>
            <w:tcW w:w="992" w:type="dxa"/>
          </w:tcPr>
          <w:p w:rsidR="00E46BCE" w:rsidRPr="00A25612" w:rsidRDefault="00E46BCE" w:rsidP="00552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22" w:type="dxa"/>
          </w:tcPr>
          <w:p w:rsidR="00E46BCE" w:rsidRPr="00A25612" w:rsidRDefault="00E46BCE" w:rsidP="0055262E">
            <w:pPr>
              <w:overflowPunct/>
              <w:textAlignment w:val="auto"/>
              <w:rPr>
                <w:rFonts w:eastAsia="Calibri"/>
                <w:sz w:val="24"/>
                <w:szCs w:val="24"/>
              </w:rPr>
            </w:pPr>
            <w:r w:rsidRPr="00A25612">
              <w:rPr>
                <w:rFonts w:eastAsia="Calibri"/>
                <w:sz w:val="24"/>
                <w:szCs w:val="24"/>
              </w:rPr>
              <w:t>Корректировка</w:t>
            </w:r>
          </w:p>
          <w:p w:rsidR="00E46BCE" w:rsidRPr="00A25612" w:rsidRDefault="00E46BCE" w:rsidP="0055262E">
            <w:pPr>
              <w:overflowPunct/>
              <w:textAlignment w:val="auto"/>
              <w:rPr>
                <w:sz w:val="24"/>
                <w:szCs w:val="24"/>
              </w:rPr>
            </w:pPr>
            <w:r w:rsidRPr="00A25612">
              <w:rPr>
                <w:rFonts w:eastAsia="Calibri"/>
                <w:sz w:val="24"/>
                <w:szCs w:val="24"/>
              </w:rPr>
              <w:t>рабочих программ</w:t>
            </w:r>
          </w:p>
        </w:tc>
      </w:tr>
      <w:tr w:rsidR="00E46BCE" w:rsidRPr="00CF794C" w:rsidTr="00A84B34">
        <w:trPr>
          <w:trHeight w:val="320"/>
        </w:trPr>
        <w:tc>
          <w:tcPr>
            <w:tcW w:w="851" w:type="dxa"/>
          </w:tcPr>
          <w:p w:rsidR="00E46BCE" w:rsidRPr="00CF794C" w:rsidRDefault="00E46BCE" w:rsidP="00C96D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1.12.</w:t>
            </w:r>
          </w:p>
        </w:tc>
        <w:tc>
          <w:tcPr>
            <w:tcW w:w="4508" w:type="dxa"/>
          </w:tcPr>
          <w:p w:rsidR="00E46BCE" w:rsidRPr="00A25612" w:rsidRDefault="00E46BCE" w:rsidP="0055262E">
            <w:pPr>
              <w:overflowPunct/>
              <w:textAlignment w:val="auto"/>
              <w:rPr>
                <w:sz w:val="24"/>
                <w:szCs w:val="24"/>
              </w:rPr>
            </w:pPr>
            <w:r w:rsidRPr="00A25612">
              <w:rPr>
                <w:rFonts w:eastAsia="Calibri"/>
                <w:sz w:val="24"/>
                <w:szCs w:val="24"/>
              </w:rPr>
              <w:t>Выборочный анализ корректировки оценочных материалов: внесение в тематические контрольные работы заданий по формированию ФГ</w:t>
            </w:r>
          </w:p>
        </w:tc>
        <w:tc>
          <w:tcPr>
            <w:tcW w:w="992" w:type="dxa"/>
          </w:tcPr>
          <w:p w:rsidR="00E46BCE" w:rsidRPr="00A25612" w:rsidRDefault="00E46BCE" w:rsidP="0055262E">
            <w:pPr>
              <w:jc w:val="center"/>
              <w:rPr>
                <w:sz w:val="24"/>
                <w:szCs w:val="24"/>
              </w:rPr>
            </w:pPr>
            <w:r w:rsidRPr="00A25612">
              <w:rPr>
                <w:sz w:val="24"/>
                <w:szCs w:val="24"/>
              </w:rPr>
              <w:t>Декабрь</w:t>
            </w:r>
          </w:p>
        </w:tc>
        <w:tc>
          <w:tcPr>
            <w:tcW w:w="992" w:type="dxa"/>
          </w:tcPr>
          <w:p w:rsidR="00E46BCE" w:rsidRPr="00A25612" w:rsidRDefault="00E46BCE" w:rsidP="00552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22" w:type="dxa"/>
          </w:tcPr>
          <w:p w:rsidR="00E46BCE" w:rsidRPr="00A25612" w:rsidRDefault="00E46BCE" w:rsidP="0055262E">
            <w:pPr>
              <w:overflowPunct/>
              <w:textAlignment w:val="auto"/>
              <w:rPr>
                <w:rFonts w:eastAsia="Calibri"/>
                <w:sz w:val="24"/>
                <w:szCs w:val="24"/>
              </w:rPr>
            </w:pPr>
            <w:r w:rsidRPr="00A25612">
              <w:rPr>
                <w:rFonts w:eastAsia="Calibri"/>
                <w:sz w:val="24"/>
                <w:szCs w:val="24"/>
              </w:rPr>
              <w:t>Внесение изменений в</w:t>
            </w:r>
            <w:r w:rsidRPr="00A25612">
              <w:rPr>
                <w:rFonts w:eastAsia="Calibri"/>
                <w:sz w:val="24"/>
                <w:szCs w:val="24"/>
              </w:rPr>
              <w:br/>
              <w:t>оценочные материалы</w:t>
            </w:r>
          </w:p>
          <w:p w:rsidR="00E46BCE" w:rsidRPr="00A25612" w:rsidRDefault="00E46BCE" w:rsidP="0055262E">
            <w:pPr>
              <w:jc w:val="center"/>
              <w:rPr>
                <w:sz w:val="24"/>
                <w:szCs w:val="24"/>
              </w:rPr>
            </w:pPr>
          </w:p>
        </w:tc>
      </w:tr>
      <w:tr w:rsidR="00E46BCE" w:rsidRPr="00CF794C" w:rsidTr="00C96D80">
        <w:tc>
          <w:tcPr>
            <w:tcW w:w="10065" w:type="dxa"/>
            <w:gridSpan w:val="5"/>
          </w:tcPr>
          <w:p w:rsidR="00E46BCE" w:rsidRPr="00A25612" w:rsidRDefault="00E46BCE" w:rsidP="00C96D80">
            <w:pPr>
              <w:pStyle w:val="a6"/>
              <w:numPr>
                <w:ilvl w:val="0"/>
                <w:numId w:val="1"/>
              </w:numPr>
              <w:spacing w:before="200" w:after="200" w:line="240" w:lineRule="auto"/>
              <w:ind w:left="714" w:hanging="3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5612">
              <w:rPr>
                <w:rFonts w:ascii="Times New Roman" w:hAnsi="Times New Roman"/>
                <w:b/>
                <w:sz w:val="24"/>
                <w:szCs w:val="24"/>
              </w:rPr>
              <w:t>Работа с педагогами и образовательными организациями</w:t>
            </w:r>
          </w:p>
        </w:tc>
      </w:tr>
      <w:tr w:rsidR="00E46BCE" w:rsidRPr="00CF794C" w:rsidTr="00C96D80">
        <w:tc>
          <w:tcPr>
            <w:tcW w:w="851" w:type="dxa"/>
          </w:tcPr>
          <w:p w:rsidR="00E46BCE" w:rsidRPr="00CF794C" w:rsidRDefault="00E46BCE" w:rsidP="00C96D80">
            <w:pPr>
              <w:rPr>
                <w:sz w:val="24"/>
                <w:szCs w:val="24"/>
                <w:lang w:val="en-US"/>
              </w:rPr>
            </w:pPr>
            <w:r w:rsidRPr="00CF794C">
              <w:rPr>
                <w:b/>
                <w:sz w:val="24"/>
                <w:szCs w:val="24"/>
                <w:lang w:val="en-US"/>
              </w:rPr>
              <w:t>2.1</w:t>
            </w:r>
            <w:r w:rsidRPr="00CF794C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9214" w:type="dxa"/>
            <w:gridSpan w:val="4"/>
          </w:tcPr>
          <w:p w:rsidR="00E46BCE" w:rsidRPr="00A25612" w:rsidRDefault="00E46BCE" w:rsidP="00C96D80">
            <w:pPr>
              <w:jc w:val="both"/>
              <w:rPr>
                <w:sz w:val="24"/>
                <w:szCs w:val="24"/>
              </w:rPr>
            </w:pPr>
            <w:r w:rsidRPr="00A25612">
              <w:rPr>
                <w:b/>
                <w:sz w:val="24"/>
                <w:szCs w:val="24"/>
              </w:rPr>
              <w:t>Повышение квалификации педагогов по вопросам формирования и оценки функциональной грамотности обучающихся</w:t>
            </w:r>
          </w:p>
        </w:tc>
      </w:tr>
      <w:tr w:rsidR="00E46BCE" w:rsidRPr="00CF794C" w:rsidTr="00A84B34">
        <w:tc>
          <w:tcPr>
            <w:tcW w:w="851" w:type="dxa"/>
          </w:tcPr>
          <w:p w:rsidR="00E46BCE" w:rsidRPr="00CF794C" w:rsidRDefault="00E46BCE" w:rsidP="00C96D80">
            <w:pPr>
              <w:rPr>
                <w:sz w:val="24"/>
                <w:szCs w:val="24"/>
              </w:rPr>
            </w:pPr>
            <w:r w:rsidRPr="00CF794C">
              <w:rPr>
                <w:sz w:val="24"/>
                <w:szCs w:val="24"/>
              </w:rPr>
              <w:t>2.1.1.</w:t>
            </w:r>
          </w:p>
        </w:tc>
        <w:tc>
          <w:tcPr>
            <w:tcW w:w="4508" w:type="dxa"/>
          </w:tcPr>
          <w:p w:rsidR="00E46BCE" w:rsidRPr="00A25612" w:rsidRDefault="00E46BCE" w:rsidP="00A25612">
            <w:pPr>
              <w:overflowPunct/>
              <w:textAlignment w:val="auto"/>
              <w:rPr>
                <w:sz w:val="24"/>
                <w:szCs w:val="24"/>
              </w:rPr>
            </w:pPr>
            <w:r w:rsidRPr="00A25612">
              <w:rPr>
                <w:rFonts w:eastAsia="Calibri"/>
                <w:sz w:val="24"/>
                <w:szCs w:val="24"/>
              </w:rPr>
              <w:t>Мониторинг курсовой подготовки педагогов,</w:t>
            </w:r>
            <w:r w:rsidR="00A25612">
              <w:rPr>
                <w:rFonts w:eastAsia="Calibri"/>
                <w:sz w:val="24"/>
                <w:szCs w:val="24"/>
              </w:rPr>
              <w:t xml:space="preserve"> </w:t>
            </w:r>
            <w:r w:rsidRPr="00A25612">
              <w:rPr>
                <w:rFonts w:eastAsia="Calibri"/>
                <w:sz w:val="24"/>
                <w:szCs w:val="24"/>
              </w:rPr>
              <w:t xml:space="preserve">участвующих в формировании </w:t>
            </w:r>
            <w:r w:rsidR="00A25612">
              <w:rPr>
                <w:rFonts w:eastAsia="Calibri"/>
                <w:sz w:val="24"/>
                <w:szCs w:val="24"/>
              </w:rPr>
              <w:t xml:space="preserve">ФГ </w:t>
            </w:r>
            <w:r w:rsidRPr="00A25612">
              <w:rPr>
                <w:rFonts w:eastAsia="Calibri"/>
                <w:sz w:val="24"/>
                <w:szCs w:val="24"/>
              </w:rPr>
              <w:t>обучающихся</w:t>
            </w:r>
          </w:p>
        </w:tc>
        <w:tc>
          <w:tcPr>
            <w:tcW w:w="992" w:type="dxa"/>
          </w:tcPr>
          <w:p w:rsidR="00E46BCE" w:rsidRPr="00A25612" w:rsidRDefault="00E46BCE" w:rsidP="00B2261D">
            <w:pPr>
              <w:jc w:val="center"/>
              <w:rPr>
                <w:sz w:val="24"/>
                <w:szCs w:val="24"/>
              </w:rPr>
            </w:pPr>
            <w:r w:rsidRPr="00A25612">
              <w:rPr>
                <w:sz w:val="24"/>
                <w:szCs w:val="24"/>
              </w:rPr>
              <w:t xml:space="preserve">В </w:t>
            </w:r>
            <w:proofErr w:type="spellStart"/>
            <w:r w:rsidRPr="00A25612">
              <w:rPr>
                <w:sz w:val="24"/>
                <w:szCs w:val="24"/>
              </w:rPr>
              <w:t>теч</w:t>
            </w:r>
            <w:proofErr w:type="spellEnd"/>
            <w:r w:rsidRPr="00A25612">
              <w:rPr>
                <w:sz w:val="24"/>
                <w:szCs w:val="24"/>
              </w:rPr>
              <w:t>. года</w:t>
            </w:r>
          </w:p>
        </w:tc>
        <w:tc>
          <w:tcPr>
            <w:tcW w:w="992" w:type="dxa"/>
          </w:tcPr>
          <w:p w:rsidR="00E46BCE" w:rsidRPr="00A25612" w:rsidRDefault="00E46BCE" w:rsidP="00B226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22" w:type="dxa"/>
          </w:tcPr>
          <w:p w:rsidR="00E46BCE" w:rsidRPr="00A25612" w:rsidRDefault="00E46BCE" w:rsidP="00B20DA2">
            <w:pPr>
              <w:rPr>
                <w:sz w:val="24"/>
                <w:szCs w:val="24"/>
              </w:rPr>
            </w:pPr>
            <w:r w:rsidRPr="00A25612">
              <w:rPr>
                <w:sz w:val="24"/>
                <w:szCs w:val="24"/>
              </w:rPr>
              <w:t>База данных педагогов, прошедших обучение</w:t>
            </w:r>
          </w:p>
          <w:p w:rsidR="00E46BCE" w:rsidRPr="00A25612" w:rsidRDefault="00E46BCE" w:rsidP="00B20DA2">
            <w:pPr>
              <w:rPr>
                <w:sz w:val="24"/>
                <w:szCs w:val="24"/>
              </w:rPr>
            </w:pPr>
            <w:r w:rsidRPr="00A25612">
              <w:rPr>
                <w:sz w:val="24"/>
                <w:szCs w:val="24"/>
              </w:rPr>
              <w:t xml:space="preserve"> База данных педагогов, нуждающихся </w:t>
            </w:r>
            <w:r w:rsidRPr="00A25612">
              <w:rPr>
                <w:spacing w:val="-4"/>
                <w:sz w:val="24"/>
                <w:szCs w:val="24"/>
              </w:rPr>
              <w:t xml:space="preserve">в </w:t>
            </w:r>
            <w:r w:rsidRPr="00A25612">
              <w:rPr>
                <w:sz w:val="24"/>
                <w:szCs w:val="24"/>
              </w:rPr>
              <w:t xml:space="preserve">повышении квалификации </w:t>
            </w:r>
            <w:r w:rsidRPr="00A25612">
              <w:rPr>
                <w:spacing w:val="-2"/>
                <w:sz w:val="24"/>
                <w:szCs w:val="24"/>
              </w:rPr>
              <w:t xml:space="preserve">по </w:t>
            </w:r>
            <w:r w:rsidRPr="00A25612">
              <w:rPr>
                <w:sz w:val="24"/>
                <w:szCs w:val="24"/>
              </w:rPr>
              <w:t>направлениям ФГ</w:t>
            </w:r>
          </w:p>
        </w:tc>
      </w:tr>
      <w:tr w:rsidR="00E46BCE" w:rsidRPr="00CF794C" w:rsidTr="00A84B34">
        <w:tc>
          <w:tcPr>
            <w:tcW w:w="851" w:type="dxa"/>
          </w:tcPr>
          <w:p w:rsidR="00E46BCE" w:rsidRPr="00CF794C" w:rsidRDefault="00E46BCE" w:rsidP="00EE2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EE26C2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.2.</w:t>
            </w:r>
          </w:p>
        </w:tc>
        <w:tc>
          <w:tcPr>
            <w:tcW w:w="4508" w:type="dxa"/>
          </w:tcPr>
          <w:p w:rsidR="00E46BCE" w:rsidRPr="00A25612" w:rsidRDefault="00E46BCE" w:rsidP="00A25612">
            <w:pPr>
              <w:overflowPunct/>
              <w:textAlignment w:val="auto"/>
              <w:rPr>
                <w:sz w:val="24"/>
                <w:szCs w:val="24"/>
              </w:rPr>
            </w:pPr>
            <w:r w:rsidRPr="00A25612">
              <w:rPr>
                <w:rFonts w:eastAsia="Calibri"/>
                <w:sz w:val="24"/>
                <w:szCs w:val="24"/>
              </w:rPr>
              <w:t>Организация прохождения курсов повышения</w:t>
            </w:r>
            <w:r w:rsidR="00A25612">
              <w:rPr>
                <w:rFonts w:eastAsia="Calibri"/>
                <w:sz w:val="24"/>
                <w:szCs w:val="24"/>
              </w:rPr>
              <w:t xml:space="preserve"> </w:t>
            </w:r>
            <w:r w:rsidRPr="00A25612">
              <w:rPr>
                <w:rFonts w:eastAsia="Calibri"/>
                <w:sz w:val="24"/>
                <w:szCs w:val="24"/>
              </w:rPr>
              <w:t>квалификации по вопросам ФГ учителями</w:t>
            </w:r>
          </w:p>
        </w:tc>
        <w:tc>
          <w:tcPr>
            <w:tcW w:w="992" w:type="dxa"/>
          </w:tcPr>
          <w:p w:rsidR="00E46BCE" w:rsidRPr="00A25612" w:rsidRDefault="00E46BCE" w:rsidP="00C96D80">
            <w:pPr>
              <w:jc w:val="center"/>
              <w:rPr>
                <w:sz w:val="24"/>
                <w:szCs w:val="24"/>
              </w:rPr>
            </w:pPr>
            <w:r w:rsidRPr="00A25612">
              <w:rPr>
                <w:sz w:val="24"/>
                <w:szCs w:val="24"/>
              </w:rPr>
              <w:t xml:space="preserve">В </w:t>
            </w:r>
            <w:proofErr w:type="spellStart"/>
            <w:r w:rsidRPr="00A25612">
              <w:rPr>
                <w:sz w:val="24"/>
                <w:szCs w:val="24"/>
              </w:rPr>
              <w:t>теч</w:t>
            </w:r>
            <w:proofErr w:type="spellEnd"/>
            <w:r w:rsidRPr="00A25612">
              <w:rPr>
                <w:sz w:val="24"/>
                <w:szCs w:val="24"/>
              </w:rPr>
              <w:t>. года</w:t>
            </w:r>
          </w:p>
        </w:tc>
        <w:tc>
          <w:tcPr>
            <w:tcW w:w="992" w:type="dxa"/>
          </w:tcPr>
          <w:p w:rsidR="00E46BCE" w:rsidRPr="00A25612" w:rsidRDefault="00E46BCE" w:rsidP="00C96D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22" w:type="dxa"/>
          </w:tcPr>
          <w:p w:rsidR="00E46BCE" w:rsidRPr="00A25612" w:rsidRDefault="00E46BCE" w:rsidP="00B20DA2">
            <w:pPr>
              <w:overflowPunct/>
              <w:textAlignment w:val="auto"/>
              <w:rPr>
                <w:sz w:val="24"/>
                <w:szCs w:val="24"/>
              </w:rPr>
            </w:pPr>
            <w:r w:rsidRPr="00A25612">
              <w:rPr>
                <w:rFonts w:eastAsia="Calibri"/>
                <w:sz w:val="24"/>
                <w:szCs w:val="24"/>
              </w:rPr>
              <w:t>Прохождение курсовой</w:t>
            </w:r>
            <w:r w:rsidRPr="00A25612">
              <w:rPr>
                <w:rFonts w:eastAsia="Calibri"/>
                <w:sz w:val="24"/>
                <w:szCs w:val="24"/>
              </w:rPr>
              <w:br/>
              <w:t>подготовки педагогами по ФГ</w:t>
            </w:r>
          </w:p>
        </w:tc>
      </w:tr>
      <w:tr w:rsidR="00E46BCE" w:rsidRPr="00CF794C" w:rsidTr="00A84B34">
        <w:tc>
          <w:tcPr>
            <w:tcW w:w="851" w:type="dxa"/>
          </w:tcPr>
          <w:p w:rsidR="00E46BCE" w:rsidRPr="00CF794C" w:rsidRDefault="00E46BCE" w:rsidP="00EE2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EE26C2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.3.</w:t>
            </w:r>
          </w:p>
        </w:tc>
        <w:tc>
          <w:tcPr>
            <w:tcW w:w="4508" w:type="dxa"/>
          </w:tcPr>
          <w:p w:rsidR="00E46BCE" w:rsidRPr="00A25612" w:rsidRDefault="00E46BCE" w:rsidP="00A25612">
            <w:pPr>
              <w:overflowPunct/>
              <w:textAlignment w:val="auto"/>
              <w:rPr>
                <w:sz w:val="24"/>
                <w:szCs w:val="24"/>
              </w:rPr>
            </w:pPr>
            <w:r w:rsidRPr="00A25612">
              <w:rPr>
                <w:rFonts w:eastAsia="Calibri"/>
                <w:sz w:val="24"/>
                <w:szCs w:val="24"/>
              </w:rPr>
              <w:t>Использования заданий по</w:t>
            </w:r>
            <w:r w:rsidRPr="00A25612">
              <w:rPr>
                <w:rFonts w:eastAsia="Calibri"/>
                <w:sz w:val="24"/>
                <w:szCs w:val="24"/>
              </w:rPr>
              <w:br/>
              <w:t xml:space="preserve">формированию ФГ на различных уроках учителями, работающих в 8,9  классах и проводящих открытые мероприятия (в том числе районные) с целью анализа </w:t>
            </w:r>
            <w:r w:rsidRPr="00A25612">
              <w:rPr>
                <w:rFonts w:eastAsia="Calibri"/>
                <w:sz w:val="24"/>
                <w:szCs w:val="24"/>
              </w:rPr>
              <w:lastRenderedPageBreak/>
              <w:t xml:space="preserve">использования заданий по </w:t>
            </w:r>
            <w:proofErr w:type="spellStart"/>
            <w:r w:rsidRPr="00A25612">
              <w:rPr>
                <w:rFonts w:eastAsia="Calibri"/>
                <w:sz w:val="24"/>
                <w:szCs w:val="24"/>
              </w:rPr>
              <w:t>ормированию</w:t>
            </w:r>
            <w:proofErr w:type="spellEnd"/>
            <w:r w:rsidRPr="00A25612">
              <w:rPr>
                <w:rFonts w:eastAsia="Calibri"/>
                <w:sz w:val="24"/>
                <w:szCs w:val="24"/>
              </w:rPr>
              <w:t xml:space="preserve"> ФГ</w:t>
            </w:r>
          </w:p>
        </w:tc>
        <w:tc>
          <w:tcPr>
            <w:tcW w:w="992" w:type="dxa"/>
          </w:tcPr>
          <w:p w:rsidR="00E46BCE" w:rsidRPr="00A25612" w:rsidRDefault="00E46BCE" w:rsidP="00FE67A5">
            <w:pPr>
              <w:spacing w:line="240" w:lineRule="exact"/>
              <w:rPr>
                <w:sz w:val="24"/>
                <w:szCs w:val="24"/>
              </w:rPr>
            </w:pPr>
            <w:r w:rsidRPr="00A25612">
              <w:rPr>
                <w:sz w:val="24"/>
                <w:szCs w:val="24"/>
              </w:rPr>
              <w:lastRenderedPageBreak/>
              <w:t>По плану открытых меропр</w:t>
            </w:r>
            <w:r w:rsidRPr="00A25612">
              <w:rPr>
                <w:sz w:val="24"/>
                <w:szCs w:val="24"/>
              </w:rPr>
              <w:lastRenderedPageBreak/>
              <w:t>иятий РМК</w:t>
            </w:r>
          </w:p>
        </w:tc>
        <w:tc>
          <w:tcPr>
            <w:tcW w:w="992" w:type="dxa"/>
          </w:tcPr>
          <w:p w:rsidR="00E46BCE" w:rsidRPr="00A25612" w:rsidRDefault="00E46BCE" w:rsidP="00C96D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22" w:type="dxa"/>
          </w:tcPr>
          <w:p w:rsidR="00E46BCE" w:rsidRPr="00A25612" w:rsidRDefault="00E46BCE" w:rsidP="00DB1DDD">
            <w:pPr>
              <w:overflowPunct/>
              <w:textAlignment w:val="auto"/>
              <w:rPr>
                <w:rFonts w:eastAsia="Calibri"/>
                <w:sz w:val="24"/>
                <w:szCs w:val="24"/>
              </w:rPr>
            </w:pPr>
            <w:r w:rsidRPr="00A25612">
              <w:rPr>
                <w:rFonts w:eastAsia="Calibri"/>
                <w:sz w:val="24"/>
                <w:szCs w:val="24"/>
              </w:rPr>
              <w:t>Повышение</w:t>
            </w:r>
            <w:r w:rsidRPr="00A25612">
              <w:rPr>
                <w:rFonts w:eastAsia="Calibri"/>
                <w:sz w:val="24"/>
                <w:szCs w:val="24"/>
              </w:rPr>
              <w:br/>
              <w:t>эффективности</w:t>
            </w:r>
            <w:r w:rsidRPr="00A25612">
              <w:rPr>
                <w:rFonts w:eastAsia="Calibri"/>
                <w:sz w:val="24"/>
                <w:szCs w:val="24"/>
              </w:rPr>
              <w:br/>
              <w:t>работы по ФГ</w:t>
            </w:r>
          </w:p>
          <w:p w:rsidR="00E46BCE" w:rsidRPr="00A25612" w:rsidRDefault="00E46BCE" w:rsidP="00C96D80">
            <w:pPr>
              <w:jc w:val="center"/>
              <w:rPr>
                <w:sz w:val="24"/>
                <w:szCs w:val="24"/>
              </w:rPr>
            </w:pPr>
          </w:p>
        </w:tc>
      </w:tr>
      <w:tr w:rsidR="00E46BCE" w:rsidRPr="00CF794C" w:rsidTr="00A84B34">
        <w:tc>
          <w:tcPr>
            <w:tcW w:w="851" w:type="dxa"/>
          </w:tcPr>
          <w:p w:rsidR="00E46BCE" w:rsidRPr="00CF794C" w:rsidRDefault="00EE26C2" w:rsidP="00EE2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2.1.4.</w:t>
            </w:r>
          </w:p>
        </w:tc>
        <w:tc>
          <w:tcPr>
            <w:tcW w:w="4508" w:type="dxa"/>
          </w:tcPr>
          <w:p w:rsidR="00E46BCE" w:rsidRPr="00A25612" w:rsidRDefault="00EE26C2" w:rsidP="00B51485">
            <w:pPr>
              <w:overflowPunct/>
              <w:textAlignment w:val="auto"/>
              <w:rPr>
                <w:sz w:val="24"/>
                <w:szCs w:val="24"/>
                <w:highlight w:val="yellow"/>
              </w:rPr>
            </w:pPr>
            <w:r w:rsidRPr="00A25612">
              <w:rPr>
                <w:rFonts w:eastAsia="Calibri"/>
                <w:sz w:val="24"/>
                <w:szCs w:val="24"/>
              </w:rPr>
              <w:t>Организация методического сопровождения</w:t>
            </w:r>
            <w:r w:rsidR="00B51485">
              <w:rPr>
                <w:rFonts w:eastAsia="Calibri"/>
                <w:sz w:val="24"/>
                <w:szCs w:val="24"/>
              </w:rPr>
              <w:t xml:space="preserve"> </w:t>
            </w:r>
            <w:r w:rsidRPr="00A25612">
              <w:rPr>
                <w:rFonts w:eastAsia="Calibri"/>
                <w:sz w:val="24"/>
                <w:szCs w:val="24"/>
              </w:rPr>
              <w:t>педагогически</w:t>
            </w:r>
            <w:r w:rsidR="00B51485">
              <w:rPr>
                <w:rFonts w:eastAsia="Calibri"/>
                <w:sz w:val="24"/>
                <w:szCs w:val="24"/>
              </w:rPr>
              <w:t>х</w:t>
            </w:r>
            <w:r w:rsidRPr="00A25612">
              <w:rPr>
                <w:rFonts w:eastAsia="Calibri"/>
                <w:sz w:val="24"/>
                <w:szCs w:val="24"/>
              </w:rPr>
              <w:t xml:space="preserve"> работник</w:t>
            </w:r>
            <w:r w:rsidR="00B51485">
              <w:rPr>
                <w:rFonts w:eastAsia="Calibri"/>
                <w:sz w:val="24"/>
                <w:szCs w:val="24"/>
              </w:rPr>
              <w:t>ов</w:t>
            </w:r>
            <w:r w:rsidRPr="00A25612">
              <w:rPr>
                <w:rFonts w:eastAsia="Calibri"/>
                <w:sz w:val="24"/>
                <w:szCs w:val="24"/>
              </w:rPr>
              <w:t xml:space="preserve"> по вопрос</w:t>
            </w:r>
            <w:r w:rsidR="00B51485">
              <w:rPr>
                <w:rFonts w:eastAsia="Calibri"/>
                <w:sz w:val="24"/>
                <w:szCs w:val="24"/>
              </w:rPr>
              <w:t>ам</w:t>
            </w:r>
            <w:r w:rsidRPr="00A25612">
              <w:rPr>
                <w:rFonts w:eastAsia="Calibri"/>
                <w:sz w:val="24"/>
                <w:szCs w:val="24"/>
              </w:rPr>
              <w:t xml:space="preserve"> формирования и оценки ФГ обучающихся</w:t>
            </w:r>
          </w:p>
        </w:tc>
        <w:tc>
          <w:tcPr>
            <w:tcW w:w="992" w:type="dxa"/>
          </w:tcPr>
          <w:p w:rsidR="00E46BCE" w:rsidRPr="00A25612" w:rsidRDefault="00EE26C2" w:rsidP="00C96D80">
            <w:pPr>
              <w:jc w:val="center"/>
              <w:rPr>
                <w:sz w:val="24"/>
                <w:szCs w:val="24"/>
              </w:rPr>
            </w:pPr>
            <w:r w:rsidRPr="00A25612">
              <w:rPr>
                <w:sz w:val="24"/>
                <w:szCs w:val="24"/>
              </w:rPr>
              <w:t xml:space="preserve">В </w:t>
            </w:r>
            <w:proofErr w:type="spellStart"/>
            <w:r w:rsidRPr="00A25612">
              <w:rPr>
                <w:sz w:val="24"/>
                <w:szCs w:val="24"/>
              </w:rPr>
              <w:t>теч</w:t>
            </w:r>
            <w:proofErr w:type="spellEnd"/>
            <w:r w:rsidRPr="00A25612">
              <w:rPr>
                <w:sz w:val="24"/>
                <w:szCs w:val="24"/>
              </w:rPr>
              <w:t>. года</w:t>
            </w:r>
          </w:p>
        </w:tc>
        <w:tc>
          <w:tcPr>
            <w:tcW w:w="992" w:type="dxa"/>
          </w:tcPr>
          <w:p w:rsidR="00E46BCE" w:rsidRPr="00A25612" w:rsidRDefault="00E46BCE" w:rsidP="00C96D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22" w:type="dxa"/>
          </w:tcPr>
          <w:p w:rsidR="00E46BCE" w:rsidRPr="00A25612" w:rsidRDefault="00EE26C2" w:rsidP="00B51485">
            <w:pPr>
              <w:overflowPunct/>
              <w:textAlignment w:val="auto"/>
              <w:rPr>
                <w:sz w:val="24"/>
                <w:szCs w:val="24"/>
              </w:rPr>
            </w:pPr>
            <w:r w:rsidRPr="00A25612">
              <w:rPr>
                <w:rFonts w:eastAsia="Calibri"/>
                <w:sz w:val="24"/>
                <w:szCs w:val="24"/>
              </w:rPr>
              <w:t>Банк учебно-методических и</w:t>
            </w:r>
            <w:r w:rsidRPr="00A25612">
              <w:rPr>
                <w:rFonts w:eastAsia="Calibri"/>
                <w:sz w:val="24"/>
                <w:szCs w:val="24"/>
              </w:rPr>
              <w:br/>
              <w:t>дидактических материалов</w:t>
            </w:r>
          </w:p>
        </w:tc>
      </w:tr>
      <w:tr w:rsidR="00E46BCE" w:rsidRPr="00CF794C" w:rsidTr="00C96D80">
        <w:tc>
          <w:tcPr>
            <w:tcW w:w="851" w:type="dxa"/>
          </w:tcPr>
          <w:p w:rsidR="00E46BCE" w:rsidRPr="00A25A68" w:rsidRDefault="00E46BCE" w:rsidP="00C96D80">
            <w:pPr>
              <w:rPr>
                <w:b/>
                <w:sz w:val="24"/>
                <w:szCs w:val="24"/>
              </w:rPr>
            </w:pPr>
            <w:r w:rsidRPr="00A25A68">
              <w:rPr>
                <w:b/>
                <w:sz w:val="24"/>
                <w:szCs w:val="24"/>
              </w:rPr>
              <w:t>2.2.</w:t>
            </w:r>
          </w:p>
        </w:tc>
        <w:tc>
          <w:tcPr>
            <w:tcW w:w="9214" w:type="dxa"/>
            <w:gridSpan w:val="4"/>
          </w:tcPr>
          <w:p w:rsidR="00E46BCE" w:rsidRPr="00A25612" w:rsidRDefault="00E46BCE" w:rsidP="00C96D80">
            <w:pPr>
              <w:jc w:val="both"/>
              <w:rPr>
                <w:sz w:val="24"/>
                <w:szCs w:val="24"/>
              </w:rPr>
            </w:pPr>
            <w:r w:rsidRPr="00A25612">
              <w:rPr>
                <w:b/>
                <w:sz w:val="24"/>
                <w:szCs w:val="24"/>
              </w:rPr>
              <w:t>Совершенствование и организация методической поддержки педагогов и образовательных организаций по вопросам формирования и оценки функциональной грамотности обучающихся</w:t>
            </w:r>
          </w:p>
        </w:tc>
      </w:tr>
      <w:tr w:rsidR="00E46BCE" w:rsidRPr="00CF794C" w:rsidTr="00A84B34">
        <w:tc>
          <w:tcPr>
            <w:tcW w:w="851" w:type="dxa"/>
          </w:tcPr>
          <w:p w:rsidR="00E46BCE" w:rsidRPr="00CF794C" w:rsidRDefault="00E46BCE" w:rsidP="00C96D80">
            <w:pPr>
              <w:rPr>
                <w:sz w:val="24"/>
                <w:szCs w:val="24"/>
              </w:rPr>
            </w:pPr>
            <w:r w:rsidRPr="00CF794C">
              <w:rPr>
                <w:sz w:val="24"/>
                <w:szCs w:val="24"/>
              </w:rPr>
              <w:t>2.2.1.</w:t>
            </w:r>
          </w:p>
        </w:tc>
        <w:tc>
          <w:tcPr>
            <w:tcW w:w="4508" w:type="dxa"/>
          </w:tcPr>
          <w:p w:rsidR="00E46BCE" w:rsidRPr="00A25612" w:rsidRDefault="00E46BCE" w:rsidP="00B51485">
            <w:pPr>
              <w:rPr>
                <w:sz w:val="24"/>
                <w:szCs w:val="24"/>
              </w:rPr>
            </w:pPr>
            <w:r w:rsidRPr="00A25612">
              <w:rPr>
                <w:sz w:val="24"/>
                <w:szCs w:val="24"/>
              </w:rPr>
              <w:t>Организация информационно</w:t>
            </w:r>
            <w:r w:rsidR="00B51485">
              <w:rPr>
                <w:sz w:val="24"/>
                <w:szCs w:val="24"/>
              </w:rPr>
              <w:t xml:space="preserve"> </w:t>
            </w:r>
            <w:proofErr w:type="gramStart"/>
            <w:r w:rsidRPr="00A25612">
              <w:rPr>
                <w:sz w:val="24"/>
                <w:szCs w:val="24"/>
              </w:rPr>
              <w:t>-м</w:t>
            </w:r>
            <w:proofErr w:type="gramEnd"/>
            <w:r w:rsidRPr="00A25612">
              <w:rPr>
                <w:sz w:val="24"/>
                <w:szCs w:val="24"/>
              </w:rPr>
              <w:t>етодического сопровождения реализации школьных планов мероприятий, направленных на формирование и оценку ФГ</w:t>
            </w:r>
          </w:p>
        </w:tc>
        <w:tc>
          <w:tcPr>
            <w:tcW w:w="992" w:type="dxa"/>
          </w:tcPr>
          <w:p w:rsidR="00E46BCE" w:rsidRPr="00A25612" w:rsidRDefault="00E46BCE" w:rsidP="00C96D80">
            <w:pPr>
              <w:jc w:val="center"/>
              <w:rPr>
                <w:sz w:val="24"/>
                <w:szCs w:val="24"/>
              </w:rPr>
            </w:pPr>
            <w:r w:rsidRPr="00A25612">
              <w:rPr>
                <w:sz w:val="24"/>
                <w:szCs w:val="24"/>
              </w:rPr>
              <w:t>Постоянно</w:t>
            </w:r>
          </w:p>
        </w:tc>
        <w:tc>
          <w:tcPr>
            <w:tcW w:w="992" w:type="dxa"/>
          </w:tcPr>
          <w:p w:rsidR="00E46BCE" w:rsidRPr="00A25612" w:rsidRDefault="00E46BCE" w:rsidP="00C96D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22" w:type="dxa"/>
          </w:tcPr>
          <w:p w:rsidR="00E46BCE" w:rsidRPr="00A25612" w:rsidRDefault="00E46BCE" w:rsidP="00C96D80">
            <w:pPr>
              <w:jc w:val="center"/>
              <w:rPr>
                <w:sz w:val="24"/>
                <w:szCs w:val="24"/>
              </w:rPr>
            </w:pPr>
            <w:r w:rsidRPr="00A25612">
              <w:rPr>
                <w:sz w:val="24"/>
                <w:szCs w:val="24"/>
              </w:rPr>
              <w:t xml:space="preserve">Консультации </w:t>
            </w:r>
          </w:p>
        </w:tc>
      </w:tr>
      <w:tr w:rsidR="00E46BCE" w:rsidRPr="00CF794C" w:rsidTr="00A84B34">
        <w:tc>
          <w:tcPr>
            <w:tcW w:w="851" w:type="dxa"/>
          </w:tcPr>
          <w:p w:rsidR="00E46BCE" w:rsidRPr="00CF794C" w:rsidRDefault="00F35C6C" w:rsidP="00C96D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2.2.2.</w:t>
            </w:r>
          </w:p>
        </w:tc>
        <w:tc>
          <w:tcPr>
            <w:tcW w:w="4508" w:type="dxa"/>
          </w:tcPr>
          <w:p w:rsidR="00E46BCE" w:rsidRPr="00A25612" w:rsidRDefault="00E46BCE" w:rsidP="00DB1DDD">
            <w:pPr>
              <w:overflowPunct/>
              <w:textAlignment w:val="auto"/>
              <w:rPr>
                <w:rFonts w:eastAsia="Calibri"/>
                <w:sz w:val="24"/>
                <w:szCs w:val="24"/>
              </w:rPr>
            </w:pPr>
            <w:r w:rsidRPr="00A25612">
              <w:rPr>
                <w:rFonts w:eastAsia="Calibri"/>
                <w:sz w:val="24"/>
                <w:szCs w:val="24"/>
              </w:rPr>
              <w:t>Участие в методических</w:t>
            </w:r>
            <w:r w:rsidR="00F35C6C" w:rsidRPr="00A25612">
              <w:rPr>
                <w:rFonts w:eastAsia="Calibri"/>
                <w:sz w:val="24"/>
                <w:szCs w:val="24"/>
              </w:rPr>
              <w:t xml:space="preserve"> </w:t>
            </w:r>
            <w:r w:rsidRPr="00A25612">
              <w:rPr>
                <w:rFonts w:eastAsia="Calibri"/>
                <w:sz w:val="24"/>
                <w:szCs w:val="24"/>
              </w:rPr>
              <w:t>мероприятиях  (заседание УМО, практических   семинарах и т.п.) по вопросам повышения</w:t>
            </w:r>
            <w:r w:rsidR="00B51485">
              <w:rPr>
                <w:rFonts w:eastAsia="Calibri"/>
                <w:sz w:val="24"/>
                <w:szCs w:val="24"/>
              </w:rPr>
              <w:t xml:space="preserve"> </w:t>
            </w:r>
            <w:r w:rsidRPr="00A25612">
              <w:rPr>
                <w:rFonts w:eastAsia="Calibri"/>
                <w:sz w:val="24"/>
                <w:szCs w:val="24"/>
              </w:rPr>
              <w:t>функциональной грамотности обучающихся по направлениям:</w:t>
            </w:r>
            <w:r w:rsidRPr="00A25612">
              <w:rPr>
                <w:rFonts w:eastAsia="Calibri"/>
                <w:sz w:val="24"/>
                <w:szCs w:val="24"/>
              </w:rPr>
              <w:br/>
              <w:t>- читательская грамотность;</w:t>
            </w:r>
            <w:proofErr w:type="gramStart"/>
            <w:r w:rsidRPr="00A25612">
              <w:rPr>
                <w:rFonts w:eastAsia="Calibri"/>
                <w:sz w:val="24"/>
                <w:szCs w:val="24"/>
              </w:rPr>
              <w:br/>
              <w:t>-</w:t>
            </w:r>
            <w:proofErr w:type="gramEnd"/>
            <w:r w:rsidRPr="00A25612">
              <w:rPr>
                <w:rFonts w:eastAsia="Calibri"/>
                <w:sz w:val="24"/>
                <w:szCs w:val="24"/>
              </w:rPr>
              <w:t>математическая грамотность;</w:t>
            </w:r>
            <w:r w:rsidRPr="00A25612">
              <w:rPr>
                <w:rFonts w:eastAsia="Calibri"/>
                <w:sz w:val="24"/>
                <w:szCs w:val="24"/>
              </w:rPr>
              <w:br/>
              <w:t>-естественнонаучная</w:t>
            </w:r>
            <w:r w:rsidRPr="00A25612">
              <w:rPr>
                <w:rFonts w:eastAsia="Calibri"/>
                <w:sz w:val="24"/>
                <w:szCs w:val="24"/>
              </w:rPr>
              <w:br/>
              <w:t>грамотность;</w:t>
            </w:r>
          </w:p>
          <w:p w:rsidR="00E46BCE" w:rsidRPr="00A25612" w:rsidRDefault="00E46BCE" w:rsidP="00DB1DDD">
            <w:pPr>
              <w:overflowPunct/>
              <w:textAlignment w:val="auto"/>
              <w:rPr>
                <w:rFonts w:eastAsia="Calibri"/>
                <w:sz w:val="24"/>
                <w:szCs w:val="24"/>
              </w:rPr>
            </w:pPr>
            <w:r w:rsidRPr="00A25612">
              <w:rPr>
                <w:rFonts w:eastAsia="Calibri"/>
                <w:sz w:val="24"/>
                <w:szCs w:val="24"/>
              </w:rPr>
              <w:t>- финансовая грамотность;</w:t>
            </w:r>
          </w:p>
          <w:p w:rsidR="00E46BCE" w:rsidRPr="00A25612" w:rsidRDefault="00E46BCE" w:rsidP="00DB1DDD">
            <w:pPr>
              <w:overflowPunct/>
              <w:textAlignment w:val="auto"/>
              <w:rPr>
                <w:rFonts w:eastAsia="Calibri"/>
                <w:sz w:val="24"/>
                <w:szCs w:val="24"/>
              </w:rPr>
            </w:pPr>
            <w:r w:rsidRPr="00A25612">
              <w:rPr>
                <w:rFonts w:eastAsia="Calibri"/>
                <w:sz w:val="24"/>
                <w:szCs w:val="24"/>
              </w:rPr>
              <w:t>- креативное мышление;</w:t>
            </w:r>
          </w:p>
          <w:p w:rsidR="00E46BCE" w:rsidRPr="00A25612" w:rsidRDefault="00E46BCE" w:rsidP="00DB1DDD">
            <w:pPr>
              <w:overflowPunct/>
              <w:textAlignment w:val="auto"/>
              <w:rPr>
                <w:sz w:val="24"/>
                <w:szCs w:val="24"/>
              </w:rPr>
            </w:pPr>
            <w:r w:rsidRPr="00A25612">
              <w:rPr>
                <w:rFonts w:eastAsia="Calibri"/>
                <w:sz w:val="24"/>
                <w:szCs w:val="24"/>
              </w:rPr>
              <w:t>- глобальные компетенции.</w:t>
            </w:r>
          </w:p>
        </w:tc>
        <w:tc>
          <w:tcPr>
            <w:tcW w:w="992" w:type="dxa"/>
          </w:tcPr>
          <w:p w:rsidR="00E46BCE" w:rsidRPr="00A25612" w:rsidRDefault="00E46BCE" w:rsidP="00B04901">
            <w:pPr>
              <w:jc w:val="center"/>
              <w:rPr>
                <w:sz w:val="24"/>
                <w:szCs w:val="24"/>
              </w:rPr>
            </w:pPr>
            <w:r w:rsidRPr="00A25612">
              <w:rPr>
                <w:sz w:val="24"/>
                <w:szCs w:val="24"/>
              </w:rPr>
              <w:t>По плану КИРО</w:t>
            </w:r>
          </w:p>
        </w:tc>
        <w:tc>
          <w:tcPr>
            <w:tcW w:w="992" w:type="dxa"/>
          </w:tcPr>
          <w:p w:rsidR="00E46BCE" w:rsidRPr="00A25612" w:rsidRDefault="00E46BCE" w:rsidP="00C96D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22" w:type="dxa"/>
          </w:tcPr>
          <w:p w:rsidR="00E46BCE" w:rsidRPr="00A25612" w:rsidRDefault="00E46BCE" w:rsidP="00DB1DDD">
            <w:pPr>
              <w:overflowPunct/>
              <w:textAlignment w:val="auto"/>
              <w:rPr>
                <w:rFonts w:eastAsia="Calibri"/>
                <w:sz w:val="24"/>
                <w:szCs w:val="24"/>
              </w:rPr>
            </w:pPr>
            <w:r w:rsidRPr="00A25612">
              <w:rPr>
                <w:rFonts w:eastAsia="Calibri"/>
                <w:sz w:val="24"/>
                <w:szCs w:val="24"/>
              </w:rPr>
              <w:t>Получение методической</w:t>
            </w:r>
            <w:r w:rsidRPr="00A25612">
              <w:rPr>
                <w:rFonts w:eastAsia="Calibri"/>
                <w:sz w:val="24"/>
                <w:szCs w:val="24"/>
              </w:rPr>
              <w:br/>
              <w:t>помощи педагогами по</w:t>
            </w:r>
            <w:r w:rsidRPr="00A25612">
              <w:rPr>
                <w:rFonts w:eastAsia="Calibri"/>
                <w:sz w:val="24"/>
                <w:szCs w:val="24"/>
              </w:rPr>
              <w:br/>
              <w:t>ФГ</w:t>
            </w:r>
          </w:p>
          <w:p w:rsidR="00E46BCE" w:rsidRPr="00A25612" w:rsidRDefault="00E46BCE" w:rsidP="00C96D80">
            <w:pPr>
              <w:jc w:val="center"/>
              <w:rPr>
                <w:sz w:val="24"/>
                <w:szCs w:val="24"/>
              </w:rPr>
            </w:pPr>
          </w:p>
        </w:tc>
      </w:tr>
      <w:tr w:rsidR="00E46BCE" w:rsidRPr="00CF794C" w:rsidTr="00A84B34">
        <w:tc>
          <w:tcPr>
            <w:tcW w:w="851" w:type="dxa"/>
          </w:tcPr>
          <w:p w:rsidR="00E46BCE" w:rsidRPr="00CF794C" w:rsidRDefault="00F35C6C" w:rsidP="00C96D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2.2.3.</w:t>
            </w:r>
          </w:p>
        </w:tc>
        <w:tc>
          <w:tcPr>
            <w:tcW w:w="4508" w:type="dxa"/>
          </w:tcPr>
          <w:p w:rsidR="00E46BCE" w:rsidRPr="00A25612" w:rsidRDefault="00E46BCE" w:rsidP="00B51485">
            <w:pPr>
              <w:overflowPunct/>
              <w:textAlignment w:val="auto"/>
              <w:rPr>
                <w:sz w:val="24"/>
                <w:szCs w:val="24"/>
              </w:rPr>
            </w:pPr>
            <w:r w:rsidRPr="00A25612">
              <w:rPr>
                <w:rFonts w:eastAsia="Calibri"/>
                <w:sz w:val="24"/>
                <w:szCs w:val="24"/>
              </w:rPr>
              <w:t>Проведение мероприятий по обсуждению и распространению эффективных практик по ФГ</w:t>
            </w:r>
          </w:p>
        </w:tc>
        <w:tc>
          <w:tcPr>
            <w:tcW w:w="992" w:type="dxa"/>
          </w:tcPr>
          <w:p w:rsidR="00E46BCE" w:rsidRPr="00A25612" w:rsidRDefault="00E46BCE" w:rsidP="00626693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A25612">
              <w:rPr>
                <w:sz w:val="24"/>
                <w:szCs w:val="24"/>
              </w:rPr>
              <w:t>По плану РМК</w:t>
            </w:r>
          </w:p>
        </w:tc>
        <w:tc>
          <w:tcPr>
            <w:tcW w:w="992" w:type="dxa"/>
          </w:tcPr>
          <w:p w:rsidR="00E46BCE" w:rsidRPr="00A25612" w:rsidRDefault="00E46BCE" w:rsidP="00C96D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22" w:type="dxa"/>
          </w:tcPr>
          <w:p w:rsidR="00E46BCE" w:rsidRPr="00A25612" w:rsidRDefault="00E46BCE" w:rsidP="00B51485">
            <w:pPr>
              <w:overflowPunct/>
              <w:textAlignment w:val="auto"/>
              <w:rPr>
                <w:sz w:val="24"/>
                <w:szCs w:val="24"/>
              </w:rPr>
            </w:pPr>
            <w:r w:rsidRPr="00A25612">
              <w:rPr>
                <w:rFonts w:eastAsia="Calibri"/>
                <w:sz w:val="24"/>
                <w:szCs w:val="24"/>
              </w:rPr>
              <w:t>Эффективные формы работы</w:t>
            </w:r>
            <w:r w:rsidRPr="00A25612">
              <w:rPr>
                <w:rFonts w:eastAsia="Calibri"/>
                <w:sz w:val="24"/>
                <w:szCs w:val="24"/>
              </w:rPr>
              <w:br/>
              <w:t>по ФГ</w:t>
            </w:r>
          </w:p>
        </w:tc>
      </w:tr>
      <w:tr w:rsidR="00E46BCE" w:rsidRPr="00CF794C" w:rsidTr="00A84B34">
        <w:tc>
          <w:tcPr>
            <w:tcW w:w="851" w:type="dxa"/>
          </w:tcPr>
          <w:p w:rsidR="00E46BCE" w:rsidRPr="00CF794C" w:rsidRDefault="00F35C6C" w:rsidP="00C96D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2.2.4.</w:t>
            </w:r>
          </w:p>
        </w:tc>
        <w:tc>
          <w:tcPr>
            <w:tcW w:w="4508" w:type="dxa"/>
          </w:tcPr>
          <w:p w:rsidR="00E46BCE" w:rsidRPr="00A25612" w:rsidRDefault="00E46BCE" w:rsidP="00F35C6C">
            <w:pPr>
              <w:overflowPunct/>
              <w:textAlignment w:val="auto"/>
              <w:rPr>
                <w:rFonts w:eastAsia="Calibri"/>
                <w:sz w:val="24"/>
                <w:szCs w:val="24"/>
              </w:rPr>
            </w:pPr>
            <w:r w:rsidRPr="00A25612">
              <w:rPr>
                <w:rFonts w:eastAsia="Calibri"/>
                <w:sz w:val="24"/>
                <w:szCs w:val="24"/>
              </w:rPr>
              <w:t>Анализ выполнения Плана мероприятий, направленных на формирование и оценку ФГ обучающихся</w:t>
            </w:r>
          </w:p>
        </w:tc>
        <w:tc>
          <w:tcPr>
            <w:tcW w:w="992" w:type="dxa"/>
          </w:tcPr>
          <w:p w:rsidR="00E46BCE" w:rsidRPr="00A25612" w:rsidRDefault="00E46BCE" w:rsidP="00626693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A25612">
              <w:rPr>
                <w:sz w:val="24"/>
                <w:szCs w:val="24"/>
              </w:rPr>
              <w:t>Май 2023</w:t>
            </w:r>
          </w:p>
        </w:tc>
        <w:tc>
          <w:tcPr>
            <w:tcW w:w="992" w:type="dxa"/>
          </w:tcPr>
          <w:p w:rsidR="00E46BCE" w:rsidRPr="00A25612" w:rsidRDefault="00E46BCE" w:rsidP="00C96D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22" w:type="dxa"/>
          </w:tcPr>
          <w:p w:rsidR="00E46BCE" w:rsidRPr="00A25612" w:rsidRDefault="00E46BCE" w:rsidP="00A84B34">
            <w:pPr>
              <w:overflowPunct/>
              <w:textAlignment w:val="auto"/>
              <w:rPr>
                <w:rFonts w:eastAsia="Calibri"/>
                <w:sz w:val="24"/>
                <w:szCs w:val="24"/>
              </w:rPr>
            </w:pPr>
            <w:r w:rsidRPr="00A25612">
              <w:rPr>
                <w:rFonts w:eastAsia="Calibri"/>
                <w:sz w:val="24"/>
                <w:szCs w:val="24"/>
              </w:rPr>
              <w:t>Анализ</w:t>
            </w:r>
          </w:p>
        </w:tc>
      </w:tr>
      <w:tr w:rsidR="00E46BCE" w:rsidRPr="00CF794C" w:rsidTr="00C96D80">
        <w:tc>
          <w:tcPr>
            <w:tcW w:w="851" w:type="dxa"/>
          </w:tcPr>
          <w:p w:rsidR="00E46BCE" w:rsidRPr="00CF794C" w:rsidRDefault="00E46BCE" w:rsidP="00C96D80">
            <w:pPr>
              <w:rPr>
                <w:b/>
                <w:sz w:val="24"/>
                <w:szCs w:val="24"/>
                <w:lang w:val="en-US"/>
              </w:rPr>
            </w:pPr>
            <w:r w:rsidRPr="00CF794C">
              <w:rPr>
                <w:b/>
                <w:sz w:val="24"/>
                <w:szCs w:val="24"/>
                <w:lang w:val="en-US"/>
              </w:rPr>
              <w:t>2.3.</w:t>
            </w:r>
          </w:p>
        </w:tc>
        <w:tc>
          <w:tcPr>
            <w:tcW w:w="9214" w:type="dxa"/>
            <w:gridSpan w:val="4"/>
          </w:tcPr>
          <w:p w:rsidR="00E46BCE" w:rsidRPr="00A25612" w:rsidRDefault="00E46BCE" w:rsidP="00C96D80">
            <w:pPr>
              <w:jc w:val="both"/>
              <w:rPr>
                <w:sz w:val="24"/>
                <w:szCs w:val="24"/>
              </w:rPr>
            </w:pPr>
            <w:r w:rsidRPr="00A25612">
              <w:rPr>
                <w:b/>
                <w:sz w:val="24"/>
                <w:szCs w:val="24"/>
              </w:rPr>
              <w:t>Мероприятия по обсуждению и распространению эффективных практик по формированию и оценке функциональной грамотности обучающихся</w:t>
            </w:r>
          </w:p>
        </w:tc>
      </w:tr>
      <w:tr w:rsidR="00E46BCE" w:rsidRPr="00CF794C" w:rsidTr="00A84B34">
        <w:tc>
          <w:tcPr>
            <w:tcW w:w="851" w:type="dxa"/>
          </w:tcPr>
          <w:p w:rsidR="00E46BCE" w:rsidRPr="00CF794C" w:rsidRDefault="00E46BCE" w:rsidP="00C96D80">
            <w:pPr>
              <w:rPr>
                <w:sz w:val="24"/>
                <w:szCs w:val="24"/>
              </w:rPr>
            </w:pPr>
            <w:r w:rsidRPr="00CF794C">
              <w:rPr>
                <w:sz w:val="24"/>
                <w:szCs w:val="24"/>
              </w:rPr>
              <w:t>2.3.1.</w:t>
            </w:r>
          </w:p>
        </w:tc>
        <w:tc>
          <w:tcPr>
            <w:tcW w:w="4508" w:type="dxa"/>
          </w:tcPr>
          <w:p w:rsidR="00E46BCE" w:rsidRPr="00A25612" w:rsidRDefault="00E46BCE" w:rsidP="00B51485">
            <w:pPr>
              <w:overflowPunct/>
              <w:textAlignment w:val="auto"/>
              <w:rPr>
                <w:sz w:val="24"/>
                <w:szCs w:val="24"/>
              </w:rPr>
            </w:pPr>
            <w:r w:rsidRPr="00A25612">
              <w:rPr>
                <w:rFonts w:eastAsia="Calibri"/>
                <w:sz w:val="24"/>
                <w:szCs w:val="24"/>
              </w:rPr>
              <w:t>Участие в региональных мероприятиях по</w:t>
            </w:r>
            <w:r w:rsidR="00B51485">
              <w:rPr>
                <w:rFonts w:eastAsia="Calibri"/>
                <w:sz w:val="24"/>
                <w:szCs w:val="24"/>
              </w:rPr>
              <w:t xml:space="preserve"> </w:t>
            </w:r>
            <w:r w:rsidRPr="00A25612">
              <w:rPr>
                <w:rFonts w:eastAsia="Calibri"/>
                <w:sz w:val="24"/>
                <w:szCs w:val="24"/>
              </w:rPr>
              <w:t>распространению лучших практик учителей</w:t>
            </w:r>
            <w:r w:rsidR="00B51485">
              <w:rPr>
                <w:rFonts w:eastAsia="Calibri"/>
                <w:sz w:val="24"/>
                <w:szCs w:val="24"/>
              </w:rPr>
              <w:t xml:space="preserve"> </w:t>
            </w:r>
            <w:r w:rsidRPr="00A25612">
              <w:rPr>
                <w:rFonts w:eastAsia="Calibri"/>
                <w:sz w:val="24"/>
                <w:szCs w:val="24"/>
              </w:rPr>
              <w:t>математического,</w:t>
            </w:r>
            <w:r w:rsidRPr="00A25612">
              <w:rPr>
                <w:rFonts w:eastAsia="Calibri"/>
                <w:sz w:val="24"/>
                <w:szCs w:val="24"/>
              </w:rPr>
              <w:br/>
              <w:t>естественнонаучного,</w:t>
            </w:r>
            <w:r w:rsidRPr="00A25612">
              <w:rPr>
                <w:rFonts w:eastAsia="Calibri"/>
                <w:sz w:val="24"/>
                <w:szCs w:val="24"/>
              </w:rPr>
              <w:br/>
              <w:t>гуманитарного циклов по</w:t>
            </w:r>
            <w:r w:rsidRPr="00A25612">
              <w:rPr>
                <w:rFonts w:eastAsia="Calibri"/>
                <w:sz w:val="24"/>
                <w:szCs w:val="24"/>
              </w:rPr>
              <w:br/>
              <w:t>формированию и оценке</w:t>
            </w:r>
            <w:r w:rsidRPr="00A25612">
              <w:rPr>
                <w:rFonts w:eastAsia="Calibri"/>
                <w:sz w:val="24"/>
                <w:szCs w:val="24"/>
              </w:rPr>
              <w:br/>
              <w:t>функциональной грамотности</w:t>
            </w:r>
          </w:p>
        </w:tc>
        <w:tc>
          <w:tcPr>
            <w:tcW w:w="992" w:type="dxa"/>
          </w:tcPr>
          <w:p w:rsidR="00E46BCE" w:rsidRPr="00A25612" w:rsidRDefault="00E46BCE" w:rsidP="00C96D80">
            <w:pPr>
              <w:jc w:val="center"/>
              <w:rPr>
                <w:sz w:val="24"/>
                <w:szCs w:val="24"/>
              </w:rPr>
            </w:pPr>
            <w:r w:rsidRPr="00A25612">
              <w:rPr>
                <w:sz w:val="24"/>
                <w:szCs w:val="24"/>
              </w:rPr>
              <w:t>По плану КИРО</w:t>
            </w:r>
          </w:p>
        </w:tc>
        <w:tc>
          <w:tcPr>
            <w:tcW w:w="992" w:type="dxa"/>
          </w:tcPr>
          <w:p w:rsidR="00E46BCE" w:rsidRPr="00A25612" w:rsidRDefault="00E46BCE" w:rsidP="00C96D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22" w:type="dxa"/>
          </w:tcPr>
          <w:p w:rsidR="00E46BCE" w:rsidRPr="00A25612" w:rsidRDefault="00E46BCE" w:rsidP="00655D69">
            <w:pPr>
              <w:overflowPunct/>
              <w:textAlignment w:val="auto"/>
              <w:rPr>
                <w:rFonts w:eastAsia="Calibri"/>
                <w:sz w:val="24"/>
                <w:szCs w:val="24"/>
              </w:rPr>
            </w:pPr>
            <w:r w:rsidRPr="00A25612">
              <w:rPr>
                <w:rFonts w:eastAsia="Calibri"/>
                <w:sz w:val="24"/>
                <w:szCs w:val="24"/>
              </w:rPr>
              <w:t>Изучение практик по ФГ</w:t>
            </w:r>
          </w:p>
          <w:p w:rsidR="00E46BCE" w:rsidRPr="00A25612" w:rsidRDefault="00E46BCE" w:rsidP="00655D69">
            <w:pPr>
              <w:rPr>
                <w:sz w:val="24"/>
                <w:szCs w:val="24"/>
              </w:rPr>
            </w:pPr>
          </w:p>
        </w:tc>
      </w:tr>
      <w:tr w:rsidR="00E46BCE" w:rsidRPr="00CF794C" w:rsidTr="00A84B34">
        <w:tc>
          <w:tcPr>
            <w:tcW w:w="851" w:type="dxa"/>
          </w:tcPr>
          <w:p w:rsidR="00E46BCE" w:rsidRPr="00CF794C" w:rsidRDefault="00F35C6C" w:rsidP="00C96D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2.3.2.</w:t>
            </w:r>
          </w:p>
        </w:tc>
        <w:tc>
          <w:tcPr>
            <w:tcW w:w="4508" w:type="dxa"/>
          </w:tcPr>
          <w:p w:rsidR="00E46BCE" w:rsidRPr="00A25612" w:rsidRDefault="00E46BCE" w:rsidP="00626693">
            <w:pPr>
              <w:overflowPunct/>
              <w:textAlignment w:val="auto"/>
              <w:rPr>
                <w:rFonts w:eastAsia="Calibri"/>
                <w:sz w:val="24"/>
                <w:szCs w:val="24"/>
              </w:rPr>
            </w:pPr>
            <w:r w:rsidRPr="00A25612">
              <w:rPr>
                <w:rFonts w:eastAsia="Calibri"/>
                <w:sz w:val="24"/>
                <w:szCs w:val="24"/>
              </w:rPr>
              <w:t>Проведение мероприятий по обсуждению и</w:t>
            </w:r>
            <w:r w:rsidR="009C2188">
              <w:rPr>
                <w:rFonts w:eastAsia="Calibri"/>
                <w:sz w:val="24"/>
                <w:szCs w:val="24"/>
              </w:rPr>
              <w:t xml:space="preserve"> </w:t>
            </w:r>
            <w:r w:rsidRPr="00A25612">
              <w:rPr>
                <w:rFonts w:eastAsia="Calibri"/>
                <w:sz w:val="24"/>
                <w:szCs w:val="24"/>
              </w:rPr>
              <w:t>распространению эффективных практик по ФГ</w:t>
            </w:r>
          </w:p>
          <w:p w:rsidR="00E46BCE" w:rsidRPr="00A25612" w:rsidRDefault="00E46BCE" w:rsidP="00C96D8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46BCE" w:rsidRPr="00A25612" w:rsidRDefault="00E46BCE" w:rsidP="00626693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A25612">
              <w:rPr>
                <w:sz w:val="24"/>
                <w:szCs w:val="24"/>
              </w:rPr>
              <w:t>По плану открытых мероприятий РМК</w:t>
            </w:r>
          </w:p>
        </w:tc>
        <w:tc>
          <w:tcPr>
            <w:tcW w:w="992" w:type="dxa"/>
          </w:tcPr>
          <w:p w:rsidR="00E46BCE" w:rsidRPr="00A25612" w:rsidRDefault="00E46BCE" w:rsidP="00C96D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22" w:type="dxa"/>
          </w:tcPr>
          <w:p w:rsidR="00E46BCE" w:rsidRPr="00A25612" w:rsidRDefault="00E46BCE" w:rsidP="00C96D80">
            <w:pPr>
              <w:jc w:val="center"/>
              <w:rPr>
                <w:sz w:val="24"/>
                <w:szCs w:val="24"/>
              </w:rPr>
            </w:pPr>
            <w:r w:rsidRPr="00A25612">
              <w:rPr>
                <w:rFonts w:eastAsia="Calibri"/>
                <w:sz w:val="24"/>
                <w:szCs w:val="24"/>
              </w:rPr>
              <w:t>Проведение мероприятий</w:t>
            </w:r>
          </w:p>
        </w:tc>
      </w:tr>
      <w:tr w:rsidR="00E46BCE" w:rsidRPr="00CF794C" w:rsidTr="00A84B34">
        <w:tc>
          <w:tcPr>
            <w:tcW w:w="851" w:type="dxa"/>
          </w:tcPr>
          <w:p w:rsidR="00E46BCE" w:rsidRPr="00CF794C" w:rsidRDefault="00F35C6C" w:rsidP="00C96D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2.3.3.</w:t>
            </w:r>
          </w:p>
        </w:tc>
        <w:tc>
          <w:tcPr>
            <w:tcW w:w="4508" w:type="dxa"/>
          </w:tcPr>
          <w:p w:rsidR="00E46BCE" w:rsidRPr="00A25612" w:rsidRDefault="00E46BCE" w:rsidP="00626693">
            <w:pPr>
              <w:overflowPunct/>
              <w:textAlignment w:val="auto"/>
              <w:rPr>
                <w:sz w:val="24"/>
                <w:szCs w:val="24"/>
              </w:rPr>
            </w:pPr>
            <w:r w:rsidRPr="00A25612">
              <w:rPr>
                <w:sz w:val="24"/>
                <w:szCs w:val="24"/>
              </w:rPr>
              <w:t xml:space="preserve">Создание банка эффективных практик </w:t>
            </w:r>
            <w:r w:rsidR="009C2188">
              <w:rPr>
                <w:sz w:val="24"/>
                <w:szCs w:val="24"/>
              </w:rPr>
              <w:t>ФГ</w:t>
            </w:r>
            <w:r w:rsidRPr="00A25612">
              <w:rPr>
                <w:sz w:val="24"/>
                <w:szCs w:val="24"/>
              </w:rPr>
              <w:t>:</w:t>
            </w:r>
          </w:p>
          <w:p w:rsidR="00E46BCE" w:rsidRPr="00A25612" w:rsidRDefault="009C2188" w:rsidP="00050BD8">
            <w:pPr>
              <w:overflowPunct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р</w:t>
            </w:r>
            <w:r w:rsidR="00E46BCE" w:rsidRPr="00A25612">
              <w:rPr>
                <w:rFonts w:eastAsia="Calibri"/>
                <w:sz w:val="24"/>
                <w:szCs w:val="24"/>
              </w:rPr>
              <w:t>азработанные и апробированные проектные задачи для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="00E46BCE" w:rsidRPr="00A25612">
              <w:rPr>
                <w:rFonts w:eastAsia="Calibri"/>
                <w:sz w:val="24"/>
                <w:szCs w:val="24"/>
              </w:rPr>
              <w:t>начальной школы</w:t>
            </w:r>
            <w:r>
              <w:rPr>
                <w:rFonts w:eastAsia="Calibri"/>
                <w:sz w:val="24"/>
                <w:szCs w:val="24"/>
              </w:rPr>
              <w:t>;</w:t>
            </w:r>
          </w:p>
          <w:p w:rsidR="00E46BCE" w:rsidRPr="00A25612" w:rsidRDefault="009C2188" w:rsidP="00050BD8">
            <w:pPr>
              <w:overflowPunct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р</w:t>
            </w:r>
            <w:r w:rsidR="00E46BCE" w:rsidRPr="00A25612">
              <w:rPr>
                <w:rFonts w:eastAsia="Calibri"/>
                <w:sz w:val="24"/>
                <w:szCs w:val="24"/>
              </w:rPr>
              <w:t>азработанные и апробированные учебные задания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="00E46BCE" w:rsidRPr="00A25612">
              <w:rPr>
                <w:rFonts w:eastAsia="Calibri"/>
                <w:sz w:val="24"/>
                <w:szCs w:val="24"/>
              </w:rPr>
              <w:t>практико-</w:t>
            </w:r>
            <w:r w:rsidR="00E46BCE" w:rsidRPr="00A25612">
              <w:rPr>
                <w:rFonts w:eastAsia="Calibri"/>
                <w:sz w:val="24"/>
                <w:szCs w:val="24"/>
              </w:rPr>
              <w:lastRenderedPageBreak/>
              <w:t>ориентированного   характера по</w:t>
            </w:r>
            <w:r w:rsidR="00E46BCE" w:rsidRPr="00A25612">
              <w:rPr>
                <w:rFonts w:eastAsia="Calibri"/>
                <w:sz w:val="24"/>
                <w:szCs w:val="24"/>
              </w:rPr>
              <w:br/>
              <w:t>формированию      МГ, ЕНГ   и ЧГ обучающихся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="00E46BCE" w:rsidRPr="00A25612">
              <w:rPr>
                <w:rFonts w:eastAsia="Calibri"/>
                <w:sz w:val="24"/>
                <w:szCs w:val="24"/>
              </w:rPr>
              <w:t>основного      уровня образования</w:t>
            </w:r>
            <w:r>
              <w:rPr>
                <w:rFonts w:eastAsia="Calibri"/>
                <w:sz w:val="24"/>
                <w:szCs w:val="24"/>
              </w:rPr>
              <w:t>;</w:t>
            </w:r>
          </w:p>
          <w:p w:rsidR="00E46BCE" w:rsidRPr="00A25612" w:rsidRDefault="009C2188" w:rsidP="00050BD8">
            <w:pPr>
              <w:overflowPunct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</w:t>
            </w:r>
            <w:r w:rsidR="00E46BCE" w:rsidRPr="00A25612">
              <w:rPr>
                <w:rFonts w:eastAsia="Calibri"/>
                <w:sz w:val="24"/>
                <w:szCs w:val="24"/>
              </w:rPr>
              <w:t>писание      опыта      применения педагогических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="00E46BCE" w:rsidRPr="00A25612">
              <w:rPr>
                <w:rFonts w:eastAsia="Calibri"/>
                <w:sz w:val="24"/>
                <w:szCs w:val="24"/>
              </w:rPr>
              <w:t>технологий, способов и приёмов работы по формированию</w:t>
            </w:r>
            <w:r w:rsidR="00E46BCE" w:rsidRPr="00A25612">
              <w:rPr>
                <w:rFonts w:eastAsia="Calibri"/>
                <w:sz w:val="24"/>
                <w:szCs w:val="24"/>
              </w:rPr>
              <w:br/>
              <w:t>ФГ</w:t>
            </w:r>
            <w:r>
              <w:rPr>
                <w:rFonts w:eastAsia="Calibri"/>
                <w:sz w:val="24"/>
                <w:szCs w:val="24"/>
              </w:rPr>
              <w:t>;</w:t>
            </w:r>
          </w:p>
          <w:p w:rsidR="00E46BCE" w:rsidRPr="00A25612" w:rsidRDefault="009C2188" w:rsidP="009C2188">
            <w:pPr>
              <w:overflowPunct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</w:t>
            </w:r>
            <w:r w:rsidR="00E46BCE" w:rsidRPr="00A25612">
              <w:rPr>
                <w:rFonts w:eastAsia="Calibri"/>
                <w:sz w:val="24"/>
                <w:szCs w:val="24"/>
              </w:rPr>
              <w:t>ехнологические карты уроков, на которых ведётся работа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="00E46BCE" w:rsidRPr="00A25612">
              <w:rPr>
                <w:rFonts w:eastAsia="Calibri"/>
                <w:sz w:val="24"/>
                <w:szCs w:val="24"/>
              </w:rPr>
              <w:t>по формированию ФГ</w:t>
            </w:r>
            <w:r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E46BCE" w:rsidRPr="00A25612" w:rsidRDefault="00E46BCE" w:rsidP="00626693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A25612">
              <w:rPr>
                <w:sz w:val="24"/>
                <w:szCs w:val="24"/>
              </w:rPr>
              <w:lastRenderedPageBreak/>
              <w:t>В течение года</w:t>
            </w:r>
          </w:p>
        </w:tc>
        <w:tc>
          <w:tcPr>
            <w:tcW w:w="992" w:type="dxa"/>
          </w:tcPr>
          <w:p w:rsidR="00E46BCE" w:rsidRPr="00A25612" w:rsidRDefault="00E46BCE" w:rsidP="00C96D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22" w:type="dxa"/>
          </w:tcPr>
          <w:p w:rsidR="00E46BCE" w:rsidRPr="00A25612" w:rsidRDefault="00E46BCE" w:rsidP="002D113B">
            <w:pPr>
              <w:rPr>
                <w:rFonts w:eastAsia="Calibri"/>
                <w:sz w:val="24"/>
                <w:szCs w:val="24"/>
              </w:rPr>
            </w:pPr>
            <w:r w:rsidRPr="00A25612">
              <w:rPr>
                <w:sz w:val="24"/>
                <w:szCs w:val="24"/>
              </w:rPr>
              <w:t>Формирование банка эффективных практик</w:t>
            </w:r>
          </w:p>
        </w:tc>
      </w:tr>
      <w:tr w:rsidR="00E46BCE" w:rsidRPr="00CF794C" w:rsidTr="00C96D80">
        <w:tc>
          <w:tcPr>
            <w:tcW w:w="851" w:type="dxa"/>
          </w:tcPr>
          <w:p w:rsidR="00E46BCE" w:rsidRPr="00CF794C" w:rsidRDefault="00E46BCE" w:rsidP="00C96D80">
            <w:pPr>
              <w:rPr>
                <w:b/>
                <w:sz w:val="24"/>
                <w:szCs w:val="24"/>
                <w:lang w:val="en-US"/>
              </w:rPr>
            </w:pPr>
            <w:r w:rsidRPr="00CF794C">
              <w:rPr>
                <w:b/>
                <w:sz w:val="24"/>
                <w:szCs w:val="24"/>
                <w:lang w:val="en-US"/>
              </w:rPr>
              <w:lastRenderedPageBreak/>
              <w:t>2.4.</w:t>
            </w:r>
          </w:p>
        </w:tc>
        <w:tc>
          <w:tcPr>
            <w:tcW w:w="9214" w:type="dxa"/>
            <w:gridSpan w:val="4"/>
          </w:tcPr>
          <w:p w:rsidR="00E46BCE" w:rsidRPr="00A25612" w:rsidRDefault="00E46BCE" w:rsidP="00C96D80">
            <w:pPr>
              <w:jc w:val="both"/>
              <w:rPr>
                <w:sz w:val="24"/>
                <w:szCs w:val="24"/>
              </w:rPr>
            </w:pPr>
            <w:r w:rsidRPr="00A25612">
              <w:rPr>
                <w:b/>
                <w:sz w:val="24"/>
                <w:szCs w:val="24"/>
              </w:rPr>
              <w:t xml:space="preserve">Мероприятия по разработке научно-методического обеспечения по формированию и оценке функциональной грамотности </w:t>
            </w:r>
            <w:proofErr w:type="gramStart"/>
            <w:r w:rsidRPr="00A25612">
              <w:rPr>
                <w:b/>
                <w:sz w:val="24"/>
                <w:szCs w:val="24"/>
              </w:rPr>
              <w:t>обучающихся</w:t>
            </w:r>
            <w:proofErr w:type="gramEnd"/>
          </w:p>
        </w:tc>
      </w:tr>
      <w:tr w:rsidR="00E46BCE" w:rsidRPr="00CF794C" w:rsidTr="00A84B34">
        <w:tc>
          <w:tcPr>
            <w:tcW w:w="851" w:type="dxa"/>
          </w:tcPr>
          <w:p w:rsidR="00E46BCE" w:rsidRPr="00CF794C" w:rsidRDefault="00E46BCE" w:rsidP="00C96D80">
            <w:pPr>
              <w:rPr>
                <w:sz w:val="24"/>
                <w:szCs w:val="24"/>
              </w:rPr>
            </w:pPr>
            <w:r w:rsidRPr="00CF794C">
              <w:rPr>
                <w:sz w:val="24"/>
                <w:szCs w:val="24"/>
              </w:rPr>
              <w:t>2.4.1.</w:t>
            </w:r>
          </w:p>
        </w:tc>
        <w:tc>
          <w:tcPr>
            <w:tcW w:w="4508" w:type="dxa"/>
          </w:tcPr>
          <w:p w:rsidR="00E46BCE" w:rsidRPr="00A25612" w:rsidRDefault="00E46BCE" w:rsidP="009C2188">
            <w:pPr>
              <w:rPr>
                <w:sz w:val="24"/>
                <w:szCs w:val="24"/>
              </w:rPr>
            </w:pPr>
            <w:r w:rsidRPr="00A25612">
              <w:rPr>
                <w:sz w:val="24"/>
                <w:szCs w:val="24"/>
              </w:rPr>
              <w:t>Выяв</w:t>
            </w:r>
            <w:r w:rsidR="009C2188">
              <w:rPr>
                <w:sz w:val="24"/>
                <w:szCs w:val="24"/>
              </w:rPr>
              <w:t>ление</w:t>
            </w:r>
            <w:r w:rsidRPr="00A25612">
              <w:rPr>
                <w:sz w:val="24"/>
                <w:szCs w:val="24"/>
              </w:rPr>
              <w:t xml:space="preserve"> профессиональны</w:t>
            </w:r>
            <w:r w:rsidR="009C2188">
              <w:rPr>
                <w:sz w:val="24"/>
                <w:szCs w:val="24"/>
              </w:rPr>
              <w:t>х</w:t>
            </w:r>
            <w:r w:rsidRPr="00A25612">
              <w:rPr>
                <w:sz w:val="24"/>
                <w:szCs w:val="24"/>
              </w:rPr>
              <w:t xml:space="preserve"> дефицит</w:t>
            </w:r>
            <w:r w:rsidR="009C2188">
              <w:rPr>
                <w:sz w:val="24"/>
                <w:szCs w:val="24"/>
              </w:rPr>
              <w:t>ов</w:t>
            </w:r>
            <w:r w:rsidRPr="00A25612">
              <w:rPr>
                <w:sz w:val="24"/>
                <w:szCs w:val="24"/>
              </w:rPr>
              <w:t xml:space="preserve"> педагогов в области формирования </w:t>
            </w:r>
            <w:r w:rsidR="009C2188">
              <w:rPr>
                <w:sz w:val="24"/>
                <w:szCs w:val="24"/>
              </w:rPr>
              <w:t>ФГ</w:t>
            </w:r>
            <w:r w:rsidRPr="00A25612">
              <w:rPr>
                <w:sz w:val="24"/>
                <w:szCs w:val="24"/>
              </w:rPr>
              <w:t xml:space="preserve"> обучающихся и организ</w:t>
            </w:r>
            <w:r w:rsidR="009C2188">
              <w:rPr>
                <w:sz w:val="24"/>
                <w:szCs w:val="24"/>
              </w:rPr>
              <w:t>ация</w:t>
            </w:r>
            <w:r w:rsidRPr="00A25612">
              <w:rPr>
                <w:sz w:val="24"/>
                <w:szCs w:val="24"/>
              </w:rPr>
              <w:t xml:space="preserve"> работ</w:t>
            </w:r>
            <w:r w:rsidR="009C2188">
              <w:rPr>
                <w:sz w:val="24"/>
                <w:szCs w:val="24"/>
              </w:rPr>
              <w:t>ы</w:t>
            </w:r>
            <w:r w:rsidRPr="00A25612">
              <w:rPr>
                <w:sz w:val="24"/>
                <w:szCs w:val="24"/>
              </w:rPr>
              <w:t xml:space="preserve"> по их преодолению</w:t>
            </w:r>
          </w:p>
        </w:tc>
        <w:tc>
          <w:tcPr>
            <w:tcW w:w="992" w:type="dxa"/>
          </w:tcPr>
          <w:p w:rsidR="00E46BCE" w:rsidRPr="00A25612" w:rsidRDefault="00E46BCE" w:rsidP="00C96D80">
            <w:pPr>
              <w:jc w:val="center"/>
              <w:rPr>
                <w:sz w:val="24"/>
                <w:szCs w:val="24"/>
              </w:rPr>
            </w:pPr>
            <w:r w:rsidRPr="00A25612">
              <w:rPr>
                <w:sz w:val="24"/>
                <w:szCs w:val="24"/>
              </w:rPr>
              <w:t>09.2022</w:t>
            </w:r>
          </w:p>
        </w:tc>
        <w:tc>
          <w:tcPr>
            <w:tcW w:w="992" w:type="dxa"/>
          </w:tcPr>
          <w:p w:rsidR="00E46BCE" w:rsidRPr="00A25612" w:rsidRDefault="00E46BCE" w:rsidP="00C96D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22" w:type="dxa"/>
          </w:tcPr>
          <w:p w:rsidR="00E46BCE" w:rsidRPr="00A25612" w:rsidRDefault="00E46BCE" w:rsidP="00762B42">
            <w:pPr>
              <w:spacing w:line="240" w:lineRule="exact"/>
              <w:rPr>
                <w:sz w:val="24"/>
                <w:szCs w:val="24"/>
              </w:rPr>
            </w:pPr>
            <w:r w:rsidRPr="00A25612">
              <w:rPr>
                <w:sz w:val="24"/>
                <w:szCs w:val="24"/>
              </w:rPr>
              <w:t>Участие  в диагностических процедурах учителей 8-9 классов</w:t>
            </w:r>
          </w:p>
        </w:tc>
      </w:tr>
      <w:tr w:rsidR="00E46BCE" w:rsidRPr="00CF794C" w:rsidTr="00A84B34">
        <w:tc>
          <w:tcPr>
            <w:tcW w:w="851" w:type="dxa"/>
          </w:tcPr>
          <w:p w:rsidR="00E46BCE" w:rsidRPr="00CF794C" w:rsidRDefault="00F35C6C" w:rsidP="00C96D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2.4.2.</w:t>
            </w:r>
          </w:p>
        </w:tc>
        <w:tc>
          <w:tcPr>
            <w:tcW w:w="4508" w:type="dxa"/>
          </w:tcPr>
          <w:p w:rsidR="00E46BCE" w:rsidRPr="00A25612" w:rsidRDefault="00E46BCE" w:rsidP="009C2188">
            <w:pPr>
              <w:overflowPunct/>
              <w:textAlignment w:val="auto"/>
              <w:rPr>
                <w:sz w:val="24"/>
                <w:szCs w:val="24"/>
              </w:rPr>
            </w:pPr>
            <w:r w:rsidRPr="00A25612">
              <w:rPr>
                <w:rFonts w:eastAsia="Calibri"/>
                <w:sz w:val="24"/>
                <w:szCs w:val="24"/>
              </w:rPr>
              <w:t>Изучение материалов официальных    сайтов по формированию    и оценк</w:t>
            </w:r>
            <w:r w:rsidR="009C2188">
              <w:rPr>
                <w:rFonts w:eastAsia="Calibri"/>
                <w:sz w:val="24"/>
                <w:szCs w:val="24"/>
              </w:rPr>
              <w:t>е</w:t>
            </w:r>
            <w:r w:rsidRPr="00A25612">
              <w:rPr>
                <w:rFonts w:eastAsia="Calibri"/>
                <w:sz w:val="24"/>
                <w:szCs w:val="24"/>
              </w:rPr>
              <w:br/>
            </w:r>
            <w:r w:rsidR="009C2188">
              <w:rPr>
                <w:rFonts w:eastAsia="Calibri"/>
                <w:sz w:val="24"/>
                <w:szCs w:val="24"/>
              </w:rPr>
              <w:t>ФГ</w:t>
            </w:r>
            <w:r w:rsidRPr="00A25612">
              <w:rPr>
                <w:rFonts w:eastAsia="Calibri"/>
                <w:sz w:val="24"/>
                <w:szCs w:val="24"/>
              </w:rPr>
              <w:t xml:space="preserve"> обучающихся, в том числе сайта КИРО</w:t>
            </w:r>
          </w:p>
        </w:tc>
        <w:tc>
          <w:tcPr>
            <w:tcW w:w="992" w:type="dxa"/>
          </w:tcPr>
          <w:p w:rsidR="00E46BCE" w:rsidRPr="00A25612" w:rsidRDefault="00E46BCE" w:rsidP="00C96D80">
            <w:pPr>
              <w:jc w:val="center"/>
              <w:rPr>
                <w:sz w:val="24"/>
                <w:szCs w:val="24"/>
              </w:rPr>
            </w:pPr>
            <w:r w:rsidRPr="00A25612">
              <w:rPr>
                <w:sz w:val="24"/>
                <w:szCs w:val="24"/>
              </w:rPr>
              <w:t xml:space="preserve">В </w:t>
            </w:r>
            <w:proofErr w:type="spellStart"/>
            <w:r w:rsidRPr="00A25612">
              <w:rPr>
                <w:sz w:val="24"/>
                <w:szCs w:val="24"/>
              </w:rPr>
              <w:t>теч</w:t>
            </w:r>
            <w:proofErr w:type="spellEnd"/>
            <w:r w:rsidRPr="00A25612">
              <w:rPr>
                <w:sz w:val="24"/>
                <w:szCs w:val="24"/>
              </w:rPr>
              <w:t>. года</w:t>
            </w:r>
          </w:p>
        </w:tc>
        <w:tc>
          <w:tcPr>
            <w:tcW w:w="992" w:type="dxa"/>
          </w:tcPr>
          <w:p w:rsidR="00E46BCE" w:rsidRPr="00A25612" w:rsidRDefault="00E46BCE" w:rsidP="00C96D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22" w:type="dxa"/>
          </w:tcPr>
          <w:p w:rsidR="00E46BCE" w:rsidRPr="00A25612" w:rsidRDefault="00E46BCE" w:rsidP="00B04901">
            <w:pPr>
              <w:overflowPunct/>
              <w:textAlignment w:val="auto"/>
              <w:rPr>
                <w:rFonts w:eastAsia="Calibri"/>
                <w:sz w:val="24"/>
                <w:szCs w:val="24"/>
              </w:rPr>
            </w:pPr>
            <w:r w:rsidRPr="00A25612">
              <w:rPr>
                <w:rFonts w:eastAsia="Calibri"/>
                <w:sz w:val="24"/>
                <w:szCs w:val="24"/>
              </w:rPr>
              <w:t>Изучение практик по ФГ</w:t>
            </w:r>
          </w:p>
          <w:p w:rsidR="00E46BCE" w:rsidRPr="00A25612" w:rsidRDefault="00E46BCE" w:rsidP="00C96D80">
            <w:pPr>
              <w:jc w:val="center"/>
              <w:rPr>
                <w:sz w:val="24"/>
                <w:szCs w:val="24"/>
              </w:rPr>
            </w:pPr>
          </w:p>
        </w:tc>
      </w:tr>
      <w:tr w:rsidR="00E46BCE" w:rsidRPr="00CF794C" w:rsidTr="00A84B34">
        <w:tc>
          <w:tcPr>
            <w:tcW w:w="851" w:type="dxa"/>
          </w:tcPr>
          <w:p w:rsidR="00E46BCE" w:rsidRPr="00CF794C" w:rsidRDefault="00F35C6C" w:rsidP="00C96D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2.4.3.</w:t>
            </w:r>
          </w:p>
        </w:tc>
        <w:tc>
          <w:tcPr>
            <w:tcW w:w="4508" w:type="dxa"/>
          </w:tcPr>
          <w:p w:rsidR="00E46BCE" w:rsidRPr="00A25612" w:rsidRDefault="00E46BCE" w:rsidP="005E64E3">
            <w:pPr>
              <w:overflowPunct/>
              <w:textAlignment w:val="auto"/>
              <w:rPr>
                <w:rFonts w:eastAsia="Calibri"/>
                <w:sz w:val="24"/>
                <w:szCs w:val="24"/>
              </w:rPr>
            </w:pPr>
            <w:r w:rsidRPr="00A25612">
              <w:rPr>
                <w:rFonts w:eastAsia="Calibri"/>
                <w:sz w:val="24"/>
                <w:szCs w:val="24"/>
              </w:rPr>
              <w:t>Реализация мероприятий по организации</w:t>
            </w:r>
            <w:r w:rsidRPr="00A25612">
              <w:rPr>
                <w:rFonts w:eastAsia="Calibri"/>
                <w:sz w:val="24"/>
                <w:szCs w:val="24"/>
              </w:rPr>
              <w:br/>
              <w:t>наставничества с целью повышения</w:t>
            </w:r>
            <w:r w:rsidRPr="00A25612">
              <w:rPr>
                <w:rFonts w:eastAsia="Calibri"/>
                <w:sz w:val="24"/>
                <w:szCs w:val="24"/>
              </w:rPr>
              <w:br/>
              <w:t>уровня учителей по вопросам формирования</w:t>
            </w:r>
            <w:r w:rsidR="009C2188">
              <w:rPr>
                <w:rFonts w:eastAsia="Calibri"/>
                <w:sz w:val="24"/>
                <w:szCs w:val="24"/>
              </w:rPr>
              <w:t xml:space="preserve"> </w:t>
            </w:r>
            <w:r w:rsidRPr="00A25612">
              <w:rPr>
                <w:rFonts w:eastAsia="Calibri"/>
                <w:sz w:val="24"/>
                <w:szCs w:val="24"/>
              </w:rPr>
              <w:t>ФГ обучающихся</w:t>
            </w:r>
          </w:p>
          <w:p w:rsidR="00E46BCE" w:rsidRPr="00A25612" w:rsidRDefault="00E46BCE" w:rsidP="00B04901">
            <w:pPr>
              <w:overflowPunct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E46BCE" w:rsidRPr="00A25612" w:rsidRDefault="00E46BCE" w:rsidP="00C96D80">
            <w:pPr>
              <w:jc w:val="center"/>
              <w:rPr>
                <w:sz w:val="24"/>
                <w:szCs w:val="24"/>
              </w:rPr>
            </w:pPr>
            <w:r w:rsidRPr="00A25612">
              <w:rPr>
                <w:sz w:val="24"/>
                <w:szCs w:val="24"/>
              </w:rPr>
              <w:t>По запросу</w:t>
            </w:r>
          </w:p>
        </w:tc>
        <w:tc>
          <w:tcPr>
            <w:tcW w:w="992" w:type="dxa"/>
          </w:tcPr>
          <w:p w:rsidR="00E46BCE" w:rsidRPr="00A25612" w:rsidRDefault="00E46BCE" w:rsidP="00C96D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22" w:type="dxa"/>
          </w:tcPr>
          <w:p w:rsidR="00E46BCE" w:rsidRPr="00A25612" w:rsidRDefault="00E46BCE" w:rsidP="00B04901">
            <w:pPr>
              <w:overflowPunct/>
              <w:textAlignment w:val="auto"/>
              <w:rPr>
                <w:rFonts w:eastAsia="Calibri"/>
                <w:sz w:val="24"/>
                <w:szCs w:val="24"/>
              </w:rPr>
            </w:pPr>
            <w:r w:rsidRPr="00A25612">
              <w:rPr>
                <w:sz w:val="24"/>
                <w:szCs w:val="24"/>
              </w:rPr>
              <w:t>Адресное сопровождение педагогов с учетом индивидуальной потребности в повышении уровня профессиональных компетенций в вопросах</w:t>
            </w:r>
          </w:p>
        </w:tc>
      </w:tr>
      <w:tr w:rsidR="00E46BCE" w:rsidRPr="00CF794C" w:rsidTr="00A84B34">
        <w:tc>
          <w:tcPr>
            <w:tcW w:w="851" w:type="dxa"/>
          </w:tcPr>
          <w:p w:rsidR="00E46BCE" w:rsidRPr="00CF794C" w:rsidRDefault="00F35C6C" w:rsidP="00C96D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2.4.4.</w:t>
            </w:r>
          </w:p>
        </w:tc>
        <w:tc>
          <w:tcPr>
            <w:tcW w:w="4508" w:type="dxa"/>
          </w:tcPr>
          <w:p w:rsidR="00E46BCE" w:rsidRPr="00A25612" w:rsidRDefault="00E46BCE" w:rsidP="00A273D8">
            <w:pPr>
              <w:overflowPunct/>
              <w:textAlignment w:val="auto"/>
              <w:rPr>
                <w:rFonts w:eastAsia="Calibri"/>
                <w:sz w:val="24"/>
                <w:szCs w:val="24"/>
              </w:rPr>
            </w:pPr>
            <w:r w:rsidRPr="00A25612">
              <w:rPr>
                <w:sz w:val="24"/>
                <w:szCs w:val="24"/>
              </w:rPr>
              <w:t>Методический совет «Управление формированием функциональной грамотности в свете реализации ФГОС ООО и ФГОС НОО»</w:t>
            </w:r>
          </w:p>
        </w:tc>
        <w:tc>
          <w:tcPr>
            <w:tcW w:w="992" w:type="dxa"/>
          </w:tcPr>
          <w:p w:rsidR="00E46BCE" w:rsidRPr="00A25612" w:rsidRDefault="009C2188" w:rsidP="00C96D80">
            <w:pPr>
              <w:jc w:val="center"/>
              <w:rPr>
                <w:sz w:val="24"/>
                <w:szCs w:val="24"/>
              </w:rPr>
            </w:pPr>
            <w:r w:rsidRPr="00A25612">
              <w:rPr>
                <w:sz w:val="24"/>
                <w:szCs w:val="24"/>
              </w:rPr>
              <w:t>Д</w:t>
            </w:r>
            <w:r w:rsidR="00E46BCE" w:rsidRPr="00A25612">
              <w:rPr>
                <w:sz w:val="24"/>
                <w:szCs w:val="24"/>
              </w:rPr>
              <w:t>екабрь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E46BCE" w:rsidRPr="00A25612" w:rsidRDefault="00E46BCE" w:rsidP="00C96D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22" w:type="dxa"/>
          </w:tcPr>
          <w:p w:rsidR="00E46BCE" w:rsidRPr="00A25612" w:rsidRDefault="00E46BCE" w:rsidP="00A273D8">
            <w:pPr>
              <w:overflowPunct/>
              <w:textAlignment w:val="auto"/>
              <w:rPr>
                <w:sz w:val="24"/>
                <w:szCs w:val="24"/>
              </w:rPr>
            </w:pPr>
            <w:r w:rsidRPr="00A25612">
              <w:rPr>
                <w:sz w:val="24"/>
                <w:szCs w:val="24"/>
              </w:rPr>
              <w:t>Внедрение в образовательную деятельность ОО эффективных моделей педагогических практик, способствующих формированию и оценке функциональной грамотности обучающихся</w:t>
            </w:r>
          </w:p>
        </w:tc>
      </w:tr>
      <w:tr w:rsidR="00E46BCE" w:rsidRPr="00CF794C" w:rsidTr="00C96D80">
        <w:tc>
          <w:tcPr>
            <w:tcW w:w="10065" w:type="dxa"/>
            <w:gridSpan w:val="5"/>
          </w:tcPr>
          <w:p w:rsidR="00E46BCE" w:rsidRPr="00A25612" w:rsidRDefault="00E46BCE" w:rsidP="00C96D80">
            <w:pPr>
              <w:pStyle w:val="a6"/>
              <w:numPr>
                <w:ilvl w:val="0"/>
                <w:numId w:val="1"/>
              </w:numPr>
              <w:spacing w:before="200" w:after="200" w:line="240" w:lineRule="auto"/>
              <w:ind w:left="714" w:hanging="357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5612">
              <w:rPr>
                <w:rFonts w:ascii="Times New Roman" w:hAnsi="Times New Roman"/>
                <w:b/>
                <w:sz w:val="24"/>
                <w:szCs w:val="24"/>
              </w:rPr>
              <w:t xml:space="preserve">Работа с </w:t>
            </w:r>
            <w:proofErr w:type="gramStart"/>
            <w:r w:rsidRPr="00A25612">
              <w:rPr>
                <w:rFonts w:ascii="Times New Roman" w:hAnsi="Times New Roman"/>
                <w:b/>
                <w:sz w:val="24"/>
                <w:szCs w:val="24"/>
              </w:rPr>
              <w:t>обучающимися</w:t>
            </w:r>
            <w:proofErr w:type="gramEnd"/>
          </w:p>
        </w:tc>
      </w:tr>
      <w:tr w:rsidR="00E46BCE" w:rsidRPr="00CF794C" w:rsidTr="00C96D80">
        <w:tc>
          <w:tcPr>
            <w:tcW w:w="851" w:type="dxa"/>
          </w:tcPr>
          <w:p w:rsidR="00E46BCE" w:rsidRPr="00CF794C" w:rsidRDefault="00E46BCE" w:rsidP="00C96D80">
            <w:pPr>
              <w:rPr>
                <w:b/>
                <w:sz w:val="24"/>
                <w:szCs w:val="24"/>
                <w:lang w:val="en-US"/>
              </w:rPr>
            </w:pPr>
            <w:r w:rsidRPr="00CF794C">
              <w:rPr>
                <w:b/>
                <w:sz w:val="24"/>
                <w:szCs w:val="24"/>
                <w:lang w:val="en-US"/>
              </w:rPr>
              <w:t>3.1.</w:t>
            </w:r>
          </w:p>
        </w:tc>
        <w:tc>
          <w:tcPr>
            <w:tcW w:w="9214" w:type="dxa"/>
            <w:gridSpan w:val="4"/>
          </w:tcPr>
          <w:p w:rsidR="00E46BCE" w:rsidRPr="00A25612" w:rsidRDefault="00E46BCE" w:rsidP="00C96D80">
            <w:pPr>
              <w:jc w:val="both"/>
              <w:rPr>
                <w:sz w:val="24"/>
                <w:szCs w:val="24"/>
              </w:rPr>
            </w:pPr>
            <w:r w:rsidRPr="00A25612">
              <w:rPr>
                <w:b/>
                <w:sz w:val="24"/>
                <w:szCs w:val="24"/>
              </w:rPr>
              <w:t xml:space="preserve">Работа с </w:t>
            </w:r>
            <w:proofErr w:type="gramStart"/>
            <w:r w:rsidRPr="00A25612">
              <w:rPr>
                <w:b/>
                <w:sz w:val="24"/>
                <w:szCs w:val="24"/>
              </w:rPr>
              <w:t>обучающимися</w:t>
            </w:r>
            <w:proofErr w:type="gramEnd"/>
            <w:r w:rsidRPr="00A25612">
              <w:rPr>
                <w:b/>
                <w:sz w:val="24"/>
                <w:szCs w:val="24"/>
              </w:rPr>
              <w:t xml:space="preserve"> в урочной деятельности по формированию функциональной грамотности</w:t>
            </w:r>
          </w:p>
        </w:tc>
      </w:tr>
      <w:tr w:rsidR="00E46BCE" w:rsidRPr="00CF794C" w:rsidTr="007E3E97">
        <w:trPr>
          <w:trHeight w:val="704"/>
        </w:trPr>
        <w:tc>
          <w:tcPr>
            <w:tcW w:w="851" w:type="dxa"/>
          </w:tcPr>
          <w:p w:rsidR="00E46BCE" w:rsidRPr="00CF794C" w:rsidRDefault="00E46BCE" w:rsidP="00C96D80">
            <w:pPr>
              <w:rPr>
                <w:sz w:val="24"/>
                <w:szCs w:val="24"/>
              </w:rPr>
            </w:pPr>
            <w:r w:rsidRPr="00CF794C">
              <w:rPr>
                <w:sz w:val="24"/>
                <w:szCs w:val="24"/>
              </w:rPr>
              <w:t>3.1.1.</w:t>
            </w:r>
          </w:p>
        </w:tc>
        <w:tc>
          <w:tcPr>
            <w:tcW w:w="4508" w:type="dxa"/>
          </w:tcPr>
          <w:p w:rsidR="00E46BCE" w:rsidRPr="00A25612" w:rsidRDefault="00E46BCE" w:rsidP="0034641A">
            <w:pPr>
              <w:overflowPunct/>
              <w:textAlignment w:val="auto"/>
              <w:rPr>
                <w:rFonts w:eastAsia="Calibri"/>
                <w:sz w:val="24"/>
                <w:szCs w:val="24"/>
              </w:rPr>
            </w:pPr>
            <w:r w:rsidRPr="00A25612">
              <w:rPr>
                <w:rFonts w:eastAsia="Calibri"/>
                <w:sz w:val="24"/>
                <w:szCs w:val="24"/>
              </w:rPr>
              <w:t xml:space="preserve">Работа с </w:t>
            </w:r>
            <w:proofErr w:type="gramStart"/>
            <w:r w:rsidRPr="00A25612">
              <w:rPr>
                <w:rFonts w:eastAsia="Calibri"/>
                <w:sz w:val="24"/>
                <w:szCs w:val="24"/>
              </w:rPr>
              <w:t>обучающимися</w:t>
            </w:r>
            <w:proofErr w:type="gramEnd"/>
            <w:r w:rsidRPr="00A25612">
              <w:rPr>
                <w:rFonts w:eastAsia="Calibri"/>
                <w:sz w:val="24"/>
                <w:szCs w:val="24"/>
              </w:rPr>
              <w:t xml:space="preserve"> по вопросам  ФГ</w:t>
            </w:r>
          </w:p>
          <w:p w:rsidR="00E46BCE" w:rsidRPr="00A25612" w:rsidRDefault="00E46BCE" w:rsidP="00C96D8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46BCE" w:rsidRPr="00A25612" w:rsidRDefault="00E46BCE" w:rsidP="007E3E97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A25612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992" w:type="dxa"/>
          </w:tcPr>
          <w:p w:rsidR="00E46BCE" w:rsidRPr="00A25612" w:rsidRDefault="00E46BCE" w:rsidP="00C96D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22" w:type="dxa"/>
          </w:tcPr>
          <w:p w:rsidR="00E46BCE" w:rsidRPr="00A25612" w:rsidRDefault="00E46BCE" w:rsidP="007E3E97">
            <w:pPr>
              <w:overflowPunct/>
              <w:textAlignment w:val="auto"/>
              <w:rPr>
                <w:sz w:val="24"/>
                <w:szCs w:val="24"/>
              </w:rPr>
            </w:pPr>
            <w:r w:rsidRPr="00A25612">
              <w:rPr>
                <w:rFonts w:eastAsia="Calibri"/>
                <w:sz w:val="24"/>
                <w:szCs w:val="24"/>
              </w:rPr>
              <w:t>Изучение уровня знаний</w:t>
            </w:r>
            <w:r w:rsidRPr="00A25612">
              <w:rPr>
                <w:rFonts w:eastAsia="Calibri"/>
                <w:sz w:val="24"/>
                <w:szCs w:val="24"/>
              </w:rPr>
              <w:br/>
              <w:t>по ФГ</w:t>
            </w:r>
          </w:p>
        </w:tc>
      </w:tr>
      <w:tr w:rsidR="00E46BCE" w:rsidRPr="00CF794C" w:rsidTr="00A84B34">
        <w:tc>
          <w:tcPr>
            <w:tcW w:w="851" w:type="dxa"/>
          </w:tcPr>
          <w:p w:rsidR="00E46BCE" w:rsidRPr="00CF794C" w:rsidRDefault="00F35C6C" w:rsidP="00C96D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3.1.2.</w:t>
            </w:r>
          </w:p>
        </w:tc>
        <w:tc>
          <w:tcPr>
            <w:tcW w:w="4508" w:type="dxa"/>
          </w:tcPr>
          <w:p w:rsidR="00E46BCE" w:rsidRPr="00A25612" w:rsidRDefault="00E46BCE" w:rsidP="009C2188">
            <w:pPr>
              <w:overflowPunct/>
              <w:textAlignment w:val="auto"/>
              <w:rPr>
                <w:sz w:val="24"/>
                <w:szCs w:val="24"/>
              </w:rPr>
            </w:pPr>
            <w:r w:rsidRPr="00A25612">
              <w:rPr>
                <w:rFonts w:eastAsia="Calibri"/>
                <w:sz w:val="24"/>
                <w:szCs w:val="24"/>
              </w:rPr>
              <w:t>Организация участия школьников ОО в онлайн</w:t>
            </w:r>
            <w:r w:rsidR="009C2188">
              <w:rPr>
                <w:rFonts w:eastAsia="Calibri"/>
                <w:sz w:val="24"/>
                <w:szCs w:val="24"/>
              </w:rPr>
              <w:t xml:space="preserve"> </w:t>
            </w:r>
            <w:r w:rsidRPr="00A25612">
              <w:rPr>
                <w:rFonts w:eastAsia="Calibri"/>
                <w:sz w:val="24"/>
                <w:szCs w:val="24"/>
              </w:rPr>
              <w:t xml:space="preserve">- уроках по </w:t>
            </w:r>
            <w:r w:rsidR="009C2188">
              <w:rPr>
                <w:rFonts w:eastAsia="Calibri"/>
                <w:sz w:val="24"/>
                <w:szCs w:val="24"/>
              </w:rPr>
              <w:t>ФГ</w:t>
            </w:r>
          </w:p>
        </w:tc>
        <w:tc>
          <w:tcPr>
            <w:tcW w:w="992" w:type="dxa"/>
          </w:tcPr>
          <w:p w:rsidR="00E46BCE" w:rsidRPr="00A25612" w:rsidRDefault="00E46BCE" w:rsidP="007E3E97">
            <w:pPr>
              <w:overflowPunct/>
              <w:textAlignment w:val="auto"/>
              <w:rPr>
                <w:sz w:val="24"/>
                <w:szCs w:val="24"/>
              </w:rPr>
            </w:pPr>
            <w:r w:rsidRPr="00A25612">
              <w:rPr>
                <w:rFonts w:eastAsia="Calibri"/>
                <w:sz w:val="24"/>
                <w:szCs w:val="24"/>
              </w:rPr>
              <w:t xml:space="preserve">В </w:t>
            </w:r>
            <w:proofErr w:type="spellStart"/>
            <w:r w:rsidRPr="00A25612">
              <w:rPr>
                <w:rFonts w:eastAsia="Calibri"/>
                <w:sz w:val="24"/>
                <w:szCs w:val="24"/>
              </w:rPr>
              <w:t>теч</w:t>
            </w:r>
            <w:proofErr w:type="spellEnd"/>
            <w:r w:rsidRPr="00A25612">
              <w:rPr>
                <w:rFonts w:eastAsia="Calibri"/>
                <w:sz w:val="24"/>
                <w:szCs w:val="24"/>
              </w:rPr>
              <w:t>. года</w:t>
            </w:r>
          </w:p>
        </w:tc>
        <w:tc>
          <w:tcPr>
            <w:tcW w:w="992" w:type="dxa"/>
          </w:tcPr>
          <w:p w:rsidR="00E46BCE" w:rsidRPr="00A25612" w:rsidRDefault="00E46BCE" w:rsidP="00C96D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22" w:type="dxa"/>
          </w:tcPr>
          <w:p w:rsidR="00E46BCE" w:rsidRPr="00A25612" w:rsidRDefault="00E46BCE" w:rsidP="00D13FC2">
            <w:pPr>
              <w:jc w:val="both"/>
              <w:rPr>
                <w:sz w:val="24"/>
                <w:szCs w:val="24"/>
              </w:rPr>
            </w:pPr>
            <w:r w:rsidRPr="00A25612">
              <w:rPr>
                <w:rFonts w:eastAsia="Calibri"/>
                <w:sz w:val="24"/>
                <w:szCs w:val="24"/>
              </w:rPr>
              <w:t>Участия школьников</w:t>
            </w:r>
          </w:p>
        </w:tc>
      </w:tr>
      <w:tr w:rsidR="00E46BCE" w:rsidRPr="00CF794C" w:rsidTr="00A84B34">
        <w:tc>
          <w:tcPr>
            <w:tcW w:w="851" w:type="dxa"/>
          </w:tcPr>
          <w:p w:rsidR="00E46BCE" w:rsidRPr="00CF794C" w:rsidRDefault="00F35C6C" w:rsidP="00C96D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3.1.2.</w:t>
            </w:r>
          </w:p>
        </w:tc>
        <w:tc>
          <w:tcPr>
            <w:tcW w:w="4508" w:type="dxa"/>
          </w:tcPr>
          <w:p w:rsidR="00E46BCE" w:rsidRPr="00A25612" w:rsidRDefault="00E46BCE" w:rsidP="00D13FC2">
            <w:pPr>
              <w:overflowPunct/>
              <w:textAlignment w:val="auto"/>
              <w:rPr>
                <w:rFonts w:eastAsia="Calibri"/>
                <w:sz w:val="24"/>
                <w:szCs w:val="24"/>
              </w:rPr>
            </w:pPr>
            <w:r w:rsidRPr="00A25612">
              <w:rPr>
                <w:rFonts w:eastAsia="Calibri"/>
                <w:sz w:val="24"/>
                <w:szCs w:val="24"/>
              </w:rPr>
              <w:t>Анализ результатов всероссийских проверочных работ</w:t>
            </w:r>
          </w:p>
          <w:p w:rsidR="00E46BCE" w:rsidRPr="00A25612" w:rsidRDefault="00E46BCE" w:rsidP="00C96D8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46BCE" w:rsidRPr="00A25612" w:rsidRDefault="00E46BCE" w:rsidP="00C96D80">
            <w:pPr>
              <w:jc w:val="center"/>
              <w:rPr>
                <w:sz w:val="24"/>
                <w:szCs w:val="24"/>
              </w:rPr>
            </w:pPr>
            <w:r w:rsidRPr="00A25612">
              <w:rPr>
                <w:sz w:val="24"/>
                <w:szCs w:val="24"/>
              </w:rPr>
              <w:t>Май 2023</w:t>
            </w:r>
          </w:p>
        </w:tc>
        <w:tc>
          <w:tcPr>
            <w:tcW w:w="992" w:type="dxa"/>
          </w:tcPr>
          <w:p w:rsidR="00E46BCE" w:rsidRPr="00A25612" w:rsidRDefault="00E46BCE" w:rsidP="00C96D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22" w:type="dxa"/>
          </w:tcPr>
          <w:p w:rsidR="00E46BCE" w:rsidRPr="00A25612" w:rsidRDefault="00E46BCE" w:rsidP="00D13FC2">
            <w:pPr>
              <w:rPr>
                <w:sz w:val="24"/>
                <w:szCs w:val="24"/>
              </w:rPr>
            </w:pPr>
            <w:r w:rsidRPr="00A25612">
              <w:rPr>
                <w:rFonts w:eastAsia="Calibri"/>
                <w:sz w:val="24"/>
                <w:szCs w:val="24"/>
              </w:rPr>
              <w:t>Анализ результатов</w:t>
            </w:r>
          </w:p>
        </w:tc>
      </w:tr>
      <w:tr w:rsidR="00E46BCE" w:rsidRPr="00CF794C" w:rsidTr="00A84B34">
        <w:tc>
          <w:tcPr>
            <w:tcW w:w="851" w:type="dxa"/>
          </w:tcPr>
          <w:p w:rsidR="00E46BCE" w:rsidRPr="00CF794C" w:rsidRDefault="00E46BCE" w:rsidP="00C96D80">
            <w:pPr>
              <w:rPr>
                <w:sz w:val="24"/>
                <w:szCs w:val="24"/>
              </w:rPr>
            </w:pPr>
          </w:p>
        </w:tc>
        <w:tc>
          <w:tcPr>
            <w:tcW w:w="4508" w:type="dxa"/>
          </w:tcPr>
          <w:p w:rsidR="00E46BCE" w:rsidRPr="00A25612" w:rsidRDefault="00E46BCE" w:rsidP="00C96D8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46BCE" w:rsidRPr="00A25612" w:rsidRDefault="00E46BCE" w:rsidP="00C96D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46BCE" w:rsidRPr="00A25612" w:rsidRDefault="00E46BCE" w:rsidP="00C96D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22" w:type="dxa"/>
          </w:tcPr>
          <w:p w:rsidR="00E46BCE" w:rsidRPr="00A25612" w:rsidRDefault="00E46BCE" w:rsidP="00C96D80">
            <w:pPr>
              <w:jc w:val="center"/>
              <w:rPr>
                <w:sz w:val="24"/>
                <w:szCs w:val="24"/>
              </w:rPr>
            </w:pPr>
          </w:p>
        </w:tc>
      </w:tr>
      <w:tr w:rsidR="00E46BCE" w:rsidRPr="00CF794C" w:rsidTr="00C96D80">
        <w:tc>
          <w:tcPr>
            <w:tcW w:w="851" w:type="dxa"/>
          </w:tcPr>
          <w:p w:rsidR="00E46BCE" w:rsidRPr="00CF794C" w:rsidRDefault="00E46BCE" w:rsidP="00C96D80">
            <w:pPr>
              <w:rPr>
                <w:b/>
                <w:sz w:val="24"/>
                <w:szCs w:val="24"/>
                <w:lang w:val="en-US"/>
              </w:rPr>
            </w:pPr>
            <w:r w:rsidRPr="00CF794C">
              <w:rPr>
                <w:b/>
                <w:sz w:val="24"/>
                <w:szCs w:val="24"/>
                <w:lang w:val="en-US"/>
              </w:rPr>
              <w:lastRenderedPageBreak/>
              <w:t>3.2.</w:t>
            </w:r>
          </w:p>
        </w:tc>
        <w:tc>
          <w:tcPr>
            <w:tcW w:w="9214" w:type="dxa"/>
            <w:gridSpan w:val="4"/>
          </w:tcPr>
          <w:p w:rsidR="00E46BCE" w:rsidRPr="00A25612" w:rsidRDefault="00E46BCE" w:rsidP="00C96D80">
            <w:pPr>
              <w:jc w:val="both"/>
              <w:rPr>
                <w:sz w:val="24"/>
                <w:szCs w:val="24"/>
              </w:rPr>
            </w:pPr>
            <w:r w:rsidRPr="00A25612">
              <w:rPr>
                <w:b/>
                <w:sz w:val="24"/>
                <w:szCs w:val="24"/>
              </w:rPr>
              <w:t xml:space="preserve">Работа с </w:t>
            </w:r>
            <w:proofErr w:type="gramStart"/>
            <w:r w:rsidRPr="00A25612">
              <w:rPr>
                <w:b/>
                <w:sz w:val="24"/>
                <w:szCs w:val="24"/>
              </w:rPr>
              <w:t>обучающимися</w:t>
            </w:r>
            <w:proofErr w:type="gramEnd"/>
            <w:r w:rsidRPr="00A25612">
              <w:rPr>
                <w:b/>
                <w:sz w:val="24"/>
                <w:szCs w:val="24"/>
              </w:rPr>
              <w:t xml:space="preserve"> во внеурочной деятельности по формированию функциональной грамотности</w:t>
            </w:r>
          </w:p>
        </w:tc>
      </w:tr>
      <w:tr w:rsidR="00E46BCE" w:rsidRPr="00CF794C" w:rsidTr="00A84B34">
        <w:tc>
          <w:tcPr>
            <w:tcW w:w="851" w:type="dxa"/>
          </w:tcPr>
          <w:p w:rsidR="00E46BCE" w:rsidRPr="00CF794C" w:rsidRDefault="00E46BCE" w:rsidP="00C96D80">
            <w:pPr>
              <w:rPr>
                <w:sz w:val="24"/>
                <w:szCs w:val="24"/>
              </w:rPr>
            </w:pPr>
            <w:r w:rsidRPr="00CF794C">
              <w:rPr>
                <w:sz w:val="24"/>
                <w:szCs w:val="24"/>
              </w:rPr>
              <w:t>3.2.1.</w:t>
            </w:r>
          </w:p>
        </w:tc>
        <w:tc>
          <w:tcPr>
            <w:tcW w:w="4508" w:type="dxa"/>
          </w:tcPr>
          <w:p w:rsidR="00E46BCE" w:rsidRPr="00A25612" w:rsidRDefault="00E46BCE" w:rsidP="007A4884">
            <w:pPr>
              <w:overflowPunct/>
              <w:textAlignment w:val="auto"/>
              <w:rPr>
                <w:rFonts w:eastAsia="Calibri"/>
                <w:sz w:val="24"/>
                <w:szCs w:val="24"/>
              </w:rPr>
            </w:pPr>
            <w:r w:rsidRPr="00A25612">
              <w:rPr>
                <w:rFonts w:eastAsia="Calibri"/>
                <w:sz w:val="24"/>
                <w:szCs w:val="24"/>
              </w:rPr>
              <w:t>Участие школьников в онлайн</w:t>
            </w:r>
            <w:r w:rsidR="009C2188">
              <w:rPr>
                <w:rFonts w:eastAsia="Calibri"/>
                <w:sz w:val="24"/>
                <w:szCs w:val="24"/>
              </w:rPr>
              <w:t xml:space="preserve"> </w:t>
            </w:r>
            <w:r w:rsidRPr="00A25612">
              <w:rPr>
                <w:rFonts w:eastAsia="Calibri"/>
                <w:sz w:val="24"/>
                <w:szCs w:val="24"/>
              </w:rPr>
              <w:t>- уроках и др</w:t>
            </w:r>
            <w:r w:rsidR="009C2188">
              <w:rPr>
                <w:rFonts w:eastAsia="Calibri"/>
                <w:sz w:val="24"/>
                <w:szCs w:val="24"/>
              </w:rPr>
              <w:t xml:space="preserve">угих </w:t>
            </w:r>
            <w:r w:rsidRPr="00A25612">
              <w:rPr>
                <w:rFonts w:eastAsia="Calibri"/>
                <w:sz w:val="24"/>
                <w:szCs w:val="24"/>
              </w:rPr>
              <w:t>мероприятиях по финансовой грамотности</w:t>
            </w:r>
          </w:p>
          <w:p w:rsidR="00E46BCE" w:rsidRPr="00A25612" w:rsidRDefault="00E46BCE" w:rsidP="00C96D8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46BCE" w:rsidRPr="00A25612" w:rsidRDefault="009C2188" w:rsidP="007E3E97">
            <w:pPr>
              <w:overflowPunct/>
              <w:textAlignment w:val="auto"/>
              <w:rPr>
                <w:sz w:val="24"/>
                <w:szCs w:val="24"/>
              </w:rPr>
            </w:pPr>
            <w:r w:rsidRPr="00A25612">
              <w:rPr>
                <w:rFonts w:eastAsia="Calibri"/>
                <w:sz w:val="24"/>
                <w:szCs w:val="24"/>
              </w:rPr>
              <w:t>О</w:t>
            </w:r>
            <w:r w:rsidR="00E46BCE" w:rsidRPr="00A25612">
              <w:rPr>
                <w:rFonts w:eastAsia="Calibri"/>
                <w:sz w:val="24"/>
                <w:szCs w:val="24"/>
              </w:rPr>
              <w:t>ктябрь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="00E46BCE" w:rsidRPr="00A25612">
              <w:rPr>
                <w:rFonts w:eastAsia="Calibri"/>
                <w:sz w:val="24"/>
                <w:szCs w:val="24"/>
              </w:rPr>
              <w:br/>
              <w:t>2022г.- март</w:t>
            </w:r>
            <w:r w:rsidR="00E46BCE" w:rsidRPr="00A25612">
              <w:rPr>
                <w:rFonts w:eastAsia="Calibri"/>
                <w:sz w:val="24"/>
                <w:szCs w:val="24"/>
              </w:rPr>
              <w:br/>
              <w:t>2023г.</w:t>
            </w:r>
          </w:p>
        </w:tc>
        <w:tc>
          <w:tcPr>
            <w:tcW w:w="992" w:type="dxa"/>
          </w:tcPr>
          <w:p w:rsidR="00E46BCE" w:rsidRPr="00A25612" w:rsidRDefault="00E46BCE" w:rsidP="00C96D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22" w:type="dxa"/>
          </w:tcPr>
          <w:p w:rsidR="00E46BCE" w:rsidRPr="00A25612" w:rsidRDefault="00E46BCE" w:rsidP="007A4884">
            <w:pPr>
              <w:overflowPunct/>
              <w:textAlignment w:val="auto"/>
              <w:rPr>
                <w:rFonts w:eastAsia="Calibri"/>
                <w:sz w:val="24"/>
                <w:szCs w:val="24"/>
              </w:rPr>
            </w:pPr>
            <w:r w:rsidRPr="00A25612">
              <w:rPr>
                <w:rFonts w:eastAsia="Calibri"/>
                <w:sz w:val="24"/>
                <w:szCs w:val="24"/>
              </w:rPr>
              <w:t>Анализ участия</w:t>
            </w:r>
          </w:p>
          <w:p w:rsidR="00E46BCE" w:rsidRPr="00A25612" w:rsidRDefault="00E46BCE" w:rsidP="00C96D80">
            <w:pPr>
              <w:jc w:val="center"/>
              <w:rPr>
                <w:sz w:val="24"/>
                <w:szCs w:val="24"/>
              </w:rPr>
            </w:pPr>
          </w:p>
        </w:tc>
      </w:tr>
      <w:tr w:rsidR="00E46BCE" w:rsidRPr="00CF794C" w:rsidTr="00A84B34">
        <w:tc>
          <w:tcPr>
            <w:tcW w:w="851" w:type="dxa"/>
          </w:tcPr>
          <w:p w:rsidR="00E46BCE" w:rsidRPr="00CF794C" w:rsidRDefault="00F35C6C" w:rsidP="00C96D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3.2.2.</w:t>
            </w:r>
          </w:p>
        </w:tc>
        <w:tc>
          <w:tcPr>
            <w:tcW w:w="4508" w:type="dxa"/>
          </w:tcPr>
          <w:p w:rsidR="00E46BCE" w:rsidRPr="00A25612" w:rsidRDefault="00E46BCE" w:rsidP="007E3E97">
            <w:pPr>
              <w:overflowPunct/>
              <w:textAlignment w:val="auto"/>
              <w:rPr>
                <w:sz w:val="24"/>
                <w:szCs w:val="24"/>
              </w:rPr>
            </w:pPr>
            <w:r w:rsidRPr="00A25612">
              <w:rPr>
                <w:rFonts w:eastAsia="Calibri"/>
                <w:sz w:val="24"/>
                <w:szCs w:val="24"/>
              </w:rPr>
              <w:t>Мониторинг участия школьников в онлайн</w:t>
            </w:r>
            <w:r w:rsidR="009C2188">
              <w:rPr>
                <w:rFonts w:eastAsia="Calibri"/>
                <w:sz w:val="24"/>
                <w:szCs w:val="24"/>
              </w:rPr>
              <w:t xml:space="preserve"> </w:t>
            </w:r>
            <w:r w:rsidRPr="00A25612">
              <w:rPr>
                <w:rFonts w:eastAsia="Calibri"/>
                <w:sz w:val="24"/>
                <w:szCs w:val="24"/>
              </w:rPr>
              <w:t>- уроках по финансовой грамотности</w:t>
            </w:r>
          </w:p>
        </w:tc>
        <w:tc>
          <w:tcPr>
            <w:tcW w:w="992" w:type="dxa"/>
          </w:tcPr>
          <w:p w:rsidR="00E46BCE" w:rsidRPr="00A25612" w:rsidRDefault="00E46BCE" w:rsidP="00C96D80">
            <w:pPr>
              <w:jc w:val="center"/>
              <w:rPr>
                <w:sz w:val="24"/>
                <w:szCs w:val="24"/>
              </w:rPr>
            </w:pPr>
            <w:r w:rsidRPr="00A25612">
              <w:rPr>
                <w:rFonts w:eastAsia="Calibri"/>
                <w:sz w:val="24"/>
                <w:szCs w:val="24"/>
              </w:rPr>
              <w:t>2023г.</w:t>
            </w:r>
          </w:p>
        </w:tc>
        <w:tc>
          <w:tcPr>
            <w:tcW w:w="992" w:type="dxa"/>
          </w:tcPr>
          <w:p w:rsidR="00E46BCE" w:rsidRPr="00A25612" w:rsidRDefault="00E46BCE" w:rsidP="00C96D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22" w:type="dxa"/>
          </w:tcPr>
          <w:p w:rsidR="00E46BCE" w:rsidRPr="00A25612" w:rsidRDefault="00E46BCE" w:rsidP="00FB2CD3">
            <w:pPr>
              <w:overflowPunct/>
              <w:textAlignment w:val="auto"/>
              <w:rPr>
                <w:sz w:val="24"/>
                <w:szCs w:val="24"/>
              </w:rPr>
            </w:pPr>
            <w:r w:rsidRPr="00A25612">
              <w:rPr>
                <w:rFonts w:eastAsia="Calibri"/>
                <w:sz w:val="24"/>
                <w:szCs w:val="24"/>
              </w:rPr>
              <w:t>Мониторинг</w:t>
            </w:r>
            <w:r w:rsidRPr="00A25612">
              <w:rPr>
                <w:rFonts w:eastAsia="Calibri"/>
                <w:sz w:val="24"/>
                <w:szCs w:val="24"/>
              </w:rPr>
              <w:br/>
            </w:r>
          </w:p>
        </w:tc>
      </w:tr>
      <w:tr w:rsidR="00E46BCE" w:rsidRPr="00CF794C" w:rsidTr="00A84B34">
        <w:tc>
          <w:tcPr>
            <w:tcW w:w="851" w:type="dxa"/>
          </w:tcPr>
          <w:p w:rsidR="00E46BCE" w:rsidRPr="00CF794C" w:rsidRDefault="00F35C6C" w:rsidP="00C96D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3.2.3.</w:t>
            </w:r>
          </w:p>
        </w:tc>
        <w:tc>
          <w:tcPr>
            <w:tcW w:w="4508" w:type="dxa"/>
          </w:tcPr>
          <w:p w:rsidR="00E46BCE" w:rsidRPr="00A25612" w:rsidRDefault="00E46BCE" w:rsidP="009C2188">
            <w:pPr>
              <w:overflowPunct/>
              <w:textAlignment w:val="auto"/>
              <w:rPr>
                <w:sz w:val="24"/>
                <w:szCs w:val="24"/>
              </w:rPr>
            </w:pPr>
            <w:r w:rsidRPr="00A25612">
              <w:rPr>
                <w:rFonts w:eastAsia="Calibri"/>
                <w:sz w:val="24"/>
                <w:szCs w:val="24"/>
              </w:rPr>
              <w:t>Прохождение диагностических работ по функциональной грамотности на платформе</w:t>
            </w:r>
            <w:r w:rsidR="009C2188">
              <w:rPr>
                <w:rFonts w:eastAsia="Calibri"/>
                <w:sz w:val="24"/>
                <w:szCs w:val="24"/>
              </w:rPr>
              <w:t xml:space="preserve"> </w:t>
            </w:r>
            <w:r w:rsidRPr="00A25612">
              <w:rPr>
                <w:rFonts w:eastAsia="Calibri"/>
                <w:sz w:val="24"/>
                <w:szCs w:val="24"/>
              </w:rPr>
              <w:t>Российской электронной школы</w:t>
            </w:r>
          </w:p>
        </w:tc>
        <w:tc>
          <w:tcPr>
            <w:tcW w:w="992" w:type="dxa"/>
          </w:tcPr>
          <w:p w:rsidR="00E46BCE" w:rsidRPr="00A25612" w:rsidRDefault="00E46BCE" w:rsidP="00C96D80">
            <w:pPr>
              <w:jc w:val="center"/>
              <w:rPr>
                <w:sz w:val="24"/>
                <w:szCs w:val="24"/>
              </w:rPr>
            </w:pPr>
            <w:r w:rsidRPr="00A25612">
              <w:rPr>
                <w:rFonts w:eastAsia="Calibri"/>
                <w:sz w:val="24"/>
                <w:szCs w:val="24"/>
              </w:rPr>
              <w:t>2023г.</w:t>
            </w:r>
          </w:p>
        </w:tc>
        <w:tc>
          <w:tcPr>
            <w:tcW w:w="992" w:type="dxa"/>
          </w:tcPr>
          <w:p w:rsidR="00E46BCE" w:rsidRPr="00A25612" w:rsidRDefault="00E46BCE" w:rsidP="00C96D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22" w:type="dxa"/>
          </w:tcPr>
          <w:p w:rsidR="00E46BCE" w:rsidRPr="00A25612" w:rsidRDefault="00E46BCE" w:rsidP="00AF2D72">
            <w:pPr>
              <w:rPr>
                <w:sz w:val="24"/>
                <w:szCs w:val="24"/>
              </w:rPr>
            </w:pPr>
            <w:r w:rsidRPr="00A25612">
              <w:rPr>
                <w:rFonts w:eastAsia="Calibri"/>
                <w:sz w:val="24"/>
                <w:szCs w:val="24"/>
              </w:rPr>
              <w:t>Прохождение диагностических</w:t>
            </w:r>
            <w:r w:rsidR="009C2188">
              <w:rPr>
                <w:rFonts w:eastAsia="Calibri"/>
                <w:sz w:val="24"/>
                <w:szCs w:val="24"/>
              </w:rPr>
              <w:t xml:space="preserve"> работ</w:t>
            </w:r>
          </w:p>
        </w:tc>
      </w:tr>
      <w:tr w:rsidR="00E46BCE" w:rsidRPr="00CF794C" w:rsidTr="00A84B34">
        <w:tc>
          <w:tcPr>
            <w:tcW w:w="851" w:type="dxa"/>
          </w:tcPr>
          <w:p w:rsidR="00E46BCE" w:rsidRPr="00CF794C" w:rsidRDefault="00F35C6C" w:rsidP="00C96D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3.2.4.</w:t>
            </w:r>
          </w:p>
        </w:tc>
        <w:tc>
          <w:tcPr>
            <w:tcW w:w="4508" w:type="dxa"/>
          </w:tcPr>
          <w:p w:rsidR="00E46BCE" w:rsidRPr="00A25612" w:rsidRDefault="00E46BCE" w:rsidP="000B47CC">
            <w:pPr>
              <w:overflowPunct/>
              <w:textAlignment w:val="auto"/>
              <w:rPr>
                <w:rFonts w:eastAsia="Calibri"/>
                <w:sz w:val="24"/>
                <w:szCs w:val="24"/>
              </w:rPr>
            </w:pPr>
            <w:r w:rsidRPr="00A25612">
              <w:rPr>
                <w:sz w:val="24"/>
                <w:szCs w:val="24"/>
              </w:rPr>
              <w:t>Участие обучающихся в конкурсных мероприятиях (олимпиадах, конференциях и др.)</w:t>
            </w:r>
          </w:p>
        </w:tc>
        <w:tc>
          <w:tcPr>
            <w:tcW w:w="992" w:type="dxa"/>
          </w:tcPr>
          <w:p w:rsidR="00E46BCE" w:rsidRPr="00A25612" w:rsidRDefault="00E46BCE" w:rsidP="00C96D80">
            <w:pPr>
              <w:jc w:val="center"/>
              <w:rPr>
                <w:rFonts w:eastAsia="Calibri"/>
                <w:sz w:val="24"/>
                <w:szCs w:val="24"/>
              </w:rPr>
            </w:pPr>
            <w:r w:rsidRPr="00A25612">
              <w:rPr>
                <w:rFonts w:eastAsia="Calibri"/>
                <w:sz w:val="24"/>
                <w:szCs w:val="24"/>
              </w:rPr>
              <w:t xml:space="preserve">В </w:t>
            </w:r>
            <w:proofErr w:type="spellStart"/>
            <w:r w:rsidRPr="00A25612">
              <w:rPr>
                <w:rFonts w:eastAsia="Calibri"/>
                <w:sz w:val="24"/>
                <w:szCs w:val="24"/>
              </w:rPr>
              <w:t>теч</w:t>
            </w:r>
            <w:proofErr w:type="spellEnd"/>
            <w:r w:rsidRPr="00A25612">
              <w:rPr>
                <w:rFonts w:eastAsia="Calibri"/>
                <w:sz w:val="24"/>
                <w:szCs w:val="24"/>
              </w:rPr>
              <w:t>. года</w:t>
            </w:r>
          </w:p>
        </w:tc>
        <w:tc>
          <w:tcPr>
            <w:tcW w:w="992" w:type="dxa"/>
          </w:tcPr>
          <w:p w:rsidR="00E46BCE" w:rsidRPr="00A25612" w:rsidRDefault="00E46BCE" w:rsidP="00C96D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22" w:type="dxa"/>
          </w:tcPr>
          <w:p w:rsidR="00E46BCE" w:rsidRPr="00A25612" w:rsidRDefault="00E46BCE" w:rsidP="00AF2D72">
            <w:pPr>
              <w:rPr>
                <w:rFonts w:eastAsia="Calibri"/>
                <w:sz w:val="24"/>
                <w:szCs w:val="24"/>
              </w:rPr>
            </w:pPr>
            <w:r w:rsidRPr="00A25612">
              <w:rPr>
                <w:sz w:val="24"/>
                <w:szCs w:val="24"/>
              </w:rPr>
              <w:t xml:space="preserve">Участие </w:t>
            </w:r>
            <w:proofErr w:type="gramStart"/>
            <w:r w:rsidRPr="00A25612">
              <w:rPr>
                <w:sz w:val="24"/>
                <w:szCs w:val="24"/>
              </w:rPr>
              <w:t>обучающихся</w:t>
            </w:r>
            <w:proofErr w:type="gramEnd"/>
          </w:p>
        </w:tc>
      </w:tr>
      <w:tr w:rsidR="00E46BCE" w:rsidRPr="00CF794C" w:rsidTr="00A84B34">
        <w:tc>
          <w:tcPr>
            <w:tcW w:w="851" w:type="dxa"/>
          </w:tcPr>
          <w:p w:rsidR="00E46BCE" w:rsidRPr="00CF794C" w:rsidRDefault="00F35C6C" w:rsidP="00C96D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3.2.5.</w:t>
            </w:r>
          </w:p>
        </w:tc>
        <w:tc>
          <w:tcPr>
            <w:tcW w:w="4508" w:type="dxa"/>
          </w:tcPr>
          <w:p w:rsidR="00E46BCE" w:rsidRPr="00A25612" w:rsidRDefault="00E46BCE" w:rsidP="00A273D8">
            <w:pPr>
              <w:jc w:val="both"/>
              <w:rPr>
                <w:sz w:val="24"/>
                <w:szCs w:val="24"/>
              </w:rPr>
            </w:pPr>
            <w:r w:rsidRPr="00A25612">
              <w:rPr>
                <w:sz w:val="24"/>
                <w:szCs w:val="24"/>
              </w:rPr>
              <w:t xml:space="preserve">Проведение муниципальной олимпиады для младших школьников (4 </w:t>
            </w:r>
            <w:proofErr w:type="spellStart"/>
            <w:r w:rsidRPr="00A25612">
              <w:rPr>
                <w:sz w:val="24"/>
                <w:szCs w:val="24"/>
              </w:rPr>
              <w:t>кл</w:t>
            </w:r>
            <w:proofErr w:type="spellEnd"/>
            <w:r w:rsidRPr="00A25612">
              <w:rPr>
                <w:sz w:val="24"/>
                <w:szCs w:val="24"/>
              </w:rPr>
              <w:t>.)</w:t>
            </w:r>
          </w:p>
        </w:tc>
        <w:tc>
          <w:tcPr>
            <w:tcW w:w="992" w:type="dxa"/>
          </w:tcPr>
          <w:p w:rsidR="00E46BCE" w:rsidRPr="00A25612" w:rsidRDefault="00E46BCE" w:rsidP="00C96D80">
            <w:pPr>
              <w:jc w:val="center"/>
              <w:rPr>
                <w:sz w:val="24"/>
                <w:szCs w:val="24"/>
              </w:rPr>
            </w:pPr>
            <w:r w:rsidRPr="00A25612">
              <w:rPr>
                <w:sz w:val="24"/>
                <w:szCs w:val="24"/>
              </w:rPr>
              <w:t>Апрель 2023г.</w:t>
            </w:r>
          </w:p>
        </w:tc>
        <w:tc>
          <w:tcPr>
            <w:tcW w:w="992" w:type="dxa"/>
          </w:tcPr>
          <w:p w:rsidR="00E46BCE" w:rsidRPr="00A25612" w:rsidRDefault="00E46BCE" w:rsidP="00C96D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22" w:type="dxa"/>
          </w:tcPr>
          <w:p w:rsidR="00E46BCE" w:rsidRPr="00A25612" w:rsidRDefault="00F35C6C" w:rsidP="00F35C6C">
            <w:pPr>
              <w:rPr>
                <w:sz w:val="24"/>
                <w:szCs w:val="24"/>
              </w:rPr>
            </w:pPr>
            <w:r w:rsidRPr="00A25612">
              <w:rPr>
                <w:sz w:val="24"/>
                <w:szCs w:val="24"/>
              </w:rPr>
              <w:t xml:space="preserve">Участие </w:t>
            </w:r>
            <w:proofErr w:type="gramStart"/>
            <w:r w:rsidRPr="00A25612">
              <w:rPr>
                <w:sz w:val="24"/>
                <w:szCs w:val="24"/>
              </w:rPr>
              <w:t>обучающихся</w:t>
            </w:r>
            <w:proofErr w:type="gramEnd"/>
          </w:p>
        </w:tc>
      </w:tr>
      <w:tr w:rsidR="00E46BCE" w:rsidRPr="00CF794C" w:rsidTr="00C96D80">
        <w:tc>
          <w:tcPr>
            <w:tcW w:w="851" w:type="dxa"/>
          </w:tcPr>
          <w:p w:rsidR="00E46BCE" w:rsidRPr="00CF794C" w:rsidRDefault="00E46BCE" w:rsidP="00C96D80">
            <w:pPr>
              <w:rPr>
                <w:b/>
                <w:sz w:val="24"/>
                <w:szCs w:val="24"/>
                <w:lang w:val="en-US"/>
              </w:rPr>
            </w:pPr>
            <w:r w:rsidRPr="00CF794C">
              <w:rPr>
                <w:b/>
                <w:sz w:val="24"/>
                <w:szCs w:val="24"/>
                <w:lang w:val="en-US"/>
              </w:rPr>
              <w:t>3.3.</w:t>
            </w:r>
          </w:p>
        </w:tc>
        <w:tc>
          <w:tcPr>
            <w:tcW w:w="9214" w:type="dxa"/>
            <w:gridSpan w:val="4"/>
          </w:tcPr>
          <w:p w:rsidR="00E46BCE" w:rsidRPr="00A25612" w:rsidRDefault="00E46BCE" w:rsidP="00C96D80">
            <w:pPr>
              <w:jc w:val="both"/>
              <w:rPr>
                <w:sz w:val="24"/>
                <w:szCs w:val="24"/>
              </w:rPr>
            </w:pPr>
            <w:r w:rsidRPr="00A25612">
              <w:rPr>
                <w:b/>
                <w:sz w:val="24"/>
                <w:szCs w:val="24"/>
              </w:rPr>
              <w:t xml:space="preserve">Работа с </w:t>
            </w:r>
            <w:proofErr w:type="gramStart"/>
            <w:r w:rsidRPr="00A25612">
              <w:rPr>
                <w:b/>
                <w:sz w:val="24"/>
                <w:szCs w:val="24"/>
              </w:rPr>
              <w:t>обучающимися</w:t>
            </w:r>
            <w:proofErr w:type="gramEnd"/>
            <w:r w:rsidRPr="00A25612">
              <w:rPr>
                <w:b/>
                <w:sz w:val="24"/>
                <w:szCs w:val="24"/>
              </w:rPr>
              <w:t xml:space="preserve"> в системе дополнительного образования по формированию функциональной грамотности</w:t>
            </w:r>
          </w:p>
        </w:tc>
      </w:tr>
      <w:tr w:rsidR="00E46BCE" w:rsidRPr="00CF794C" w:rsidTr="00A84B34">
        <w:tc>
          <w:tcPr>
            <w:tcW w:w="851" w:type="dxa"/>
          </w:tcPr>
          <w:p w:rsidR="00E46BCE" w:rsidRPr="00CF794C" w:rsidRDefault="00E46BCE" w:rsidP="00C96D80">
            <w:pPr>
              <w:rPr>
                <w:sz w:val="24"/>
                <w:szCs w:val="24"/>
              </w:rPr>
            </w:pPr>
            <w:r w:rsidRPr="00CF794C">
              <w:rPr>
                <w:sz w:val="24"/>
                <w:szCs w:val="24"/>
              </w:rPr>
              <w:t>3.3.1.</w:t>
            </w:r>
          </w:p>
        </w:tc>
        <w:tc>
          <w:tcPr>
            <w:tcW w:w="4508" w:type="dxa"/>
          </w:tcPr>
          <w:p w:rsidR="00E46BCE" w:rsidRPr="00A25612" w:rsidRDefault="00E46BCE" w:rsidP="00C23F46">
            <w:pPr>
              <w:rPr>
                <w:sz w:val="24"/>
                <w:szCs w:val="24"/>
              </w:rPr>
            </w:pPr>
            <w:r w:rsidRPr="00A25612">
              <w:rPr>
                <w:sz w:val="24"/>
                <w:szCs w:val="24"/>
              </w:rPr>
              <w:t>Реализация дополнительных развивающих программ</w:t>
            </w:r>
          </w:p>
        </w:tc>
        <w:tc>
          <w:tcPr>
            <w:tcW w:w="992" w:type="dxa"/>
          </w:tcPr>
          <w:p w:rsidR="00E46BCE" w:rsidRPr="00A25612" w:rsidRDefault="00E46BCE" w:rsidP="00C96D80">
            <w:pPr>
              <w:jc w:val="center"/>
              <w:rPr>
                <w:sz w:val="24"/>
                <w:szCs w:val="24"/>
              </w:rPr>
            </w:pPr>
            <w:r w:rsidRPr="00A25612">
              <w:rPr>
                <w:rFonts w:eastAsia="Calibri"/>
                <w:sz w:val="24"/>
                <w:szCs w:val="24"/>
              </w:rPr>
              <w:t xml:space="preserve">В </w:t>
            </w:r>
            <w:proofErr w:type="spellStart"/>
            <w:r w:rsidRPr="00A25612">
              <w:rPr>
                <w:rFonts w:eastAsia="Calibri"/>
                <w:sz w:val="24"/>
                <w:szCs w:val="24"/>
              </w:rPr>
              <w:t>теч</w:t>
            </w:r>
            <w:proofErr w:type="spellEnd"/>
            <w:r w:rsidRPr="00A25612">
              <w:rPr>
                <w:rFonts w:eastAsia="Calibri"/>
                <w:sz w:val="24"/>
                <w:szCs w:val="24"/>
              </w:rPr>
              <w:t>. года</w:t>
            </w:r>
          </w:p>
        </w:tc>
        <w:tc>
          <w:tcPr>
            <w:tcW w:w="992" w:type="dxa"/>
          </w:tcPr>
          <w:p w:rsidR="00E46BCE" w:rsidRPr="00A25612" w:rsidRDefault="00E46BCE" w:rsidP="00C96D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22" w:type="dxa"/>
          </w:tcPr>
          <w:p w:rsidR="00E46BCE" w:rsidRPr="00A25612" w:rsidRDefault="00E46BCE" w:rsidP="00C23F46">
            <w:pPr>
              <w:rPr>
                <w:sz w:val="24"/>
                <w:szCs w:val="24"/>
              </w:rPr>
            </w:pPr>
            <w:r w:rsidRPr="00A25612">
              <w:rPr>
                <w:sz w:val="24"/>
                <w:szCs w:val="24"/>
              </w:rPr>
              <w:t xml:space="preserve">Формирование навыков ФГ </w:t>
            </w:r>
            <w:proofErr w:type="gramStart"/>
            <w:r w:rsidRPr="00A25612">
              <w:rPr>
                <w:sz w:val="24"/>
                <w:szCs w:val="24"/>
              </w:rPr>
              <w:t>у</w:t>
            </w:r>
            <w:proofErr w:type="gramEnd"/>
            <w:r w:rsidRPr="00A25612">
              <w:rPr>
                <w:sz w:val="24"/>
                <w:szCs w:val="24"/>
              </w:rPr>
              <w:t xml:space="preserve"> обучающихся</w:t>
            </w:r>
          </w:p>
        </w:tc>
      </w:tr>
    </w:tbl>
    <w:p w:rsidR="00D249D6" w:rsidRDefault="00D249D6" w:rsidP="004E6562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</w:p>
    <w:p w:rsidR="001C18B2" w:rsidRDefault="001C18B2" w:rsidP="00501722">
      <w:pPr>
        <w:overflowPunct/>
        <w:autoSpaceDE/>
        <w:autoSpaceDN/>
        <w:adjustRightInd/>
        <w:ind w:firstLine="709"/>
        <w:jc w:val="right"/>
        <w:textAlignment w:val="auto"/>
        <w:rPr>
          <w:b/>
          <w:sz w:val="28"/>
          <w:szCs w:val="28"/>
        </w:rPr>
      </w:pPr>
    </w:p>
    <w:p w:rsidR="001C18B2" w:rsidRDefault="001C18B2" w:rsidP="00501722">
      <w:pPr>
        <w:overflowPunct/>
        <w:autoSpaceDE/>
        <w:autoSpaceDN/>
        <w:adjustRightInd/>
        <w:ind w:firstLine="709"/>
        <w:jc w:val="right"/>
        <w:textAlignment w:val="auto"/>
        <w:rPr>
          <w:b/>
          <w:sz w:val="28"/>
          <w:szCs w:val="28"/>
        </w:rPr>
      </w:pPr>
    </w:p>
    <w:p w:rsidR="001C18B2" w:rsidRDefault="001C18B2" w:rsidP="00501722">
      <w:pPr>
        <w:overflowPunct/>
        <w:autoSpaceDE/>
        <w:autoSpaceDN/>
        <w:adjustRightInd/>
        <w:ind w:firstLine="709"/>
        <w:jc w:val="right"/>
        <w:textAlignment w:val="auto"/>
        <w:rPr>
          <w:b/>
          <w:sz w:val="28"/>
          <w:szCs w:val="28"/>
        </w:rPr>
      </w:pPr>
    </w:p>
    <w:p w:rsidR="001C18B2" w:rsidRDefault="001C18B2" w:rsidP="00501722">
      <w:pPr>
        <w:overflowPunct/>
        <w:autoSpaceDE/>
        <w:autoSpaceDN/>
        <w:adjustRightInd/>
        <w:ind w:firstLine="709"/>
        <w:jc w:val="right"/>
        <w:textAlignment w:val="auto"/>
        <w:rPr>
          <w:b/>
          <w:sz w:val="28"/>
          <w:szCs w:val="28"/>
        </w:rPr>
      </w:pPr>
    </w:p>
    <w:p w:rsidR="001C18B2" w:rsidRDefault="001C18B2" w:rsidP="00501722">
      <w:pPr>
        <w:overflowPunct/>
        <w:autoSpaceDE/>
        <w:autoSpaceDN/>
        <w:adjustRightInd/>
        <w:ind w:firstLine="709"/>
        <w:jc w:val="right"/>
        <w:textAlignment w:val="auto"/>
        <w:rPr>
          <w:b/>
          <w:sz w:val="28"/>
          <w:szCs w:val="28"/>
        </w:rPr>
      </w:pPr>
    </w:p>
    <w:p w:rsidR="001C18B2" w:rsidRDefault="001C18B2" w:rsidP="00501722">
      <w:pPr>
        <w:overflowPunct/>
        <w:autoSpaceDE/>
        <w:autoSpaceDN/>
        <w:adjustRightInd/>
        <w:ind w:firstLine="709"/>
        <w:jc w:val="right"/>
        <w:textAlignment w:val="auto"/>
        <w:rPr>
          <w:b/>
          <w:sz w:val="28"/>
          <w:szCs w:val="28"/>
        </w:rPr>
      </w:pPr>
    </w:p>
    <w:p w:rsidR="001C18B2" w:rsidRDefault="001C18B2" w:rsidP="00501722">
      <w:pPr>
        <w:overflowPunct/>
        <w:autoSpaceDE/>
        <w:autoSpaceDN/>
        <w:adjustRightInd/>
        <w:ind w:firstLine="709"/>
        <w:jc w:val="right"/>
        <w:textAlignment w:val="auto"/>
        <w:rPr>
          <w:b/>
          <w:sz w:val="28"/>
          <w:szCs w:val="28"/>
        </w:rPr>
      </w:pPr>
    </w:p>
    <w:p w:rsidR="001C18B2" w:rsidRDefault="001C18B2" w:rsidP="00501722">
      <w:pPr>
        <w:overflowPunct/>
        <w:autoSpaceDE/>
        <w:autoSpaceDN/>
        <w:adjustRightInd/>
        <w:ind w:firstLine="709"/>
        <w:jc w:val="right"/>
        <w:textAlignment w:val="auto"/>
        <w:rPr>
          <w:b/>
          <w:sz w:val="28"/>
          <w:szCs w:val="28"/>
        </w:rPr>
      </w:pPr>
    </w:p>
    <w:p w:rsidR="001C18B2" w:rsidRDefault="001C18B2" w:rsidP="00501722">
      <w:pPr>
        <w:overflowPunct/>
        <w:autoSpaceDE/>
        <w:autoSpaceDN/>
        <w:adjustRightInd/>
        <w:ind w:firstLine="709"/>
        <w:jc w:val="right"/>
        <w:textAlignment w:val="auto"/>
        <w:rPr>
          <w:b/>
          <w:sz w:val="28"/>
          <w:szCs w:val="28"/>
        </w:rPr>
      </w:pPr>
    </w:p>
    <w:p w:rsidR="001C18B2" w:rsidRDefault="001C18B2" w:rsidP="00501722">
      <w:pPr>
        <w:overflowPunct/>
        <w:autoSpaceDE/>
        <w:autoSpaceDN/>
        <w:adjustRightInd/>
        <w:ind w:firstLine="709"/>
        <w:jc w:val="right"/>
        <w:textAlignment w:val="auto"/>
        <w:rPr>
          <w:b/>
          <w:sz w:val="28"/>
          <w:szCs w:val="28"/>
        </w:rPr>
      </w:pPr>
    </w:p>
    <w:p w:rsidR="001C18B2" w:rsidRDefault="001C18B2" w:rsidP="00501722">
      <w:pPr>
        <w:overflowPunct/>
        <w:autoSpaceDE/>
        <w:autoSpaceDN/>
        <w:adjustRightInd/>
        <w:ind w:firstLine="709"/>
        <w:jc w:val="right"/>
        <w:textAlignment w:val="auto"/>
        <w:rPr>
          <w:b/>
          <w:sz w:val="28"/>
          <w:szCs w:val="28"/>
        </w:rPr>
      </w:pPr>
    </w:p>
    <w:p w:rsidR="001C18B2" w:rsidRDefault="001C18B2" w:rsidP="00501722">
      <w:pPr>
        <w:overflowPunct/>
        <w:autoSpaceDE/>
        <w:autoSpaceDN/>
        <w:adjustRightInd/>
        <w:ind w:firstLine="709"/>
        <w:jc w:val="right"/>
        <w:textAlignment w:val="auto"/>
        <w:rPr>
          <w:b/>
          <w:sz w:val="28"/>
          <w:szCs w:val="28"/>
        </w:rPr>
      </w:pPr>
    </w:p>
    <w:p w:rsidR="001C18B2" w:rsidRDefault="001C18B2" w:rsidP="00501722">
      <w:pPr>
        <w:overflowPunct/>
        <w:autoSpaceDE/>
        <w:autoSpaceDN/>
        <w:adjustRightInd/>
        <w:ind w:firstLine="709"/>
        <w:jc w:val="right"/>
        <w:textAlignment w:val="auto"/>
        <w:rPr>
          <w:b/>
          <w:sz w:val="28"/>
          <w:szCs w:val="28"/>
        </w:rPr>
      </w:pPr>
    </w:p>
    <w:p w:rsidR="001C18B2" w:rsidRDefault="001C18B2" w:rsidP="00501722">
      <w:pPr>
        <w:overflowPunct/>
        <w:autoSpaceDE/>
        <w:autoSpaceDN/>
        <w:adjustRightInd/>
        <w:ind w:firstLine="709"/>
        <w:jc w:val="right"/>
        <w:textAlignment w:val="auto"/>
        <w:rPr>
          <w:b/>
          <w:sz w:val="28"/>
          <w:szCs w:val="28"/>
        </w:rPr>
      </w:pPr>
    </w:p>
    <w:p w:rsidR="001C18B2" w:rsidRDefault="001C18B2" w:rsidP="00501722">
      <w:pPr>
        <w:overflowPunct/>
        <w:autoSpaceDE/>
        <w:autoSpaceDN/>
        <w:adjustRightInd/>
        <w:ind w:firstLine="709"/>
        <w:jc w:val="right"/>
        <w:textAlignment w:val="auto"/>
        <w:rPr>
          <w:b/>
          <w:sz w:val="28"/>
          <w:szCs w:val="28"/>
        </w:rPr>
      </w:pPr>
    </w:p>
    <w:p w:rsidR="001C18B2" w:rsidRDefault="001C18B2" w:rsidP="00501722">
      <w:pPr>
        <w:overflowPunct/>
        <w:autoSpaceDE/>
        <w:autoSpaceDN/>
        <w:adjustRightInd/>
        <w:ind w:firstLine="709"/>
        <w:jc w:val="right"/>
        <w:textAlignment w:val="auto"/>
        <w:rPr>
          <w:b/>
          <w:sz w:val="28"/>
          <w:szCs w:val="28"/>
        </w:rPr>
      </w:pPr>
    </w:p>
    <w:p w:rsidR="001C18B2" w:rsidRDefault="001C18B2" w:rsidP="00501722">
      <w:pPr>
        <w:overflowPunct/>
        <w:autoSpaceDE/>
        <w:autoSpaceDN/>
        <w:adjustRightInd/>
        <w:ind w:firstLine="709"/>
        <w:jc w:val="right"/>
        <w:textAlignment w:val="auto"/>
        <w:rPr>
          <w:b/>
          <w:sz w:val="28"/>
          <w:szCs w:val="28"/>
        </w:rPr>
      </w:pPr>
    </w:p>
    <w:p w:rsidR="001C18B2" w:rsidRDefault="001C18B2" w:rsidP="00501722">
      <w:pPr>
        <w:overflowPunct/>
        <w:autoSpaceDE/>
        <w:autoSpaceDN/>
        <w:adjustRightInd/>
        <w:ind w:firstLine="709"/>
        <w:jc w:val="right"/>
        <w:textAlignment w:val="auto"/>
        <w:rPr>
          <w:b/>
          <w:sz w:val="28"/>
          <w:szCs w:val="28"/>
        </w:rPr>
      </w:pPr>
    </w:p>
    <w:p w:rsidR="001C18B2" w:rsidRDefault="001C18B2" w:rsidP="00501722">
      <w:pPr>
        <w:overflowPunct/>
        <w:autoSpaceDE/>
        <w:autoSpaceDN/>
        <w:adjustRightInd/>
        <w:ind w:firstLine="709"/>
        <w:jc w:val="right"/>
        <w:textAlignment w:val="auto"/>
        <w:rPr>
          <w:b/>
          <w:sz w:val="28"/>
          <w:szCs w:val="28"/>
        </w:rPr>
      </w:pPr>
    </w:p>
    <w:p w:rsidR="001C18B2" w:rsidRDefault="001C18B2" w:rsidP="00501722">
      <w:pPr>
        <w:overflowPunct/>
        <w:autoSpaceDE/>
        <w:autoSpaceDN/>
        <w:adjustRightInd/>
        <w:ind w:firstLine="709"/>
        <w:jc w:val="right"/>
        <w:textAlignment w:val="auto"/>
        <w:rPr>
          <w:b/>
          <w:sz w:val="28"/>
          <w:szCs w:val="28"/>
        </w:rPr>
      </w:pPr>
    </w:p>
    <w:p w:rsidR="001C18B2" w:rsidRDefault="001C18B2" w:rsidP="00501722">
      <w:pPr>
        <w:overflowPunct/>
        <w:autoSpaceDE/>
        <w:autoSpaceDN/>
        <w:adjustRightInd/>
        <w:ind w:firstLine="709"/>
        <w:jc w:val="right"/>
        <w:textAlignment w:val="auto"/>
        <w:rPr>
          <w:b/>
          <w:sz w:val="28"/>
          <w:szCs w:val="28"/>
        </w:rPr>
      </w:pPr>
    </w:p>
    <w:p w:rsidR="001C18B2" w:rsidRDefault="001C18B2" w:rsidP="00501722">
      <w:pPr>
        <w:overflowPunct/>
        <w:autoSpaceDE/>
        <w:autoSpaceDN/>
        <w:adjustRightInd/>
        <w:ind w:firstLine="709"/>
        <w:jc w:val="right"/>
        <w:textAlignment w:val="auto"/>
        <w:rPr>
          <w:b/>
          <w:sz w:val="28"/>
          <w:szCs w:val="28"/>
        </w:rPr>
      </w:pPr>
    </w:p>
    <w:p w:rsidR="001C18B2" w:rsidRDefault="001C18B2" w:rsidP="00501722">
      <w:pPr>
        <w:overflowPunct/>
        <w:autoSpaceDE/>
        <w:autoSpaceDN/>
        <w:adjustRightInd/>
        <w:ind w:firstLine="709"/>
        <w:jc w:val="right"/>
        <w:textAlignment w:val="auto"/>
        <w:rPr>
          <w:b/>
          <w:sz w:val="28"/>
          <w:szCs w:val="28"/>
        </w:rPr>
      </w:pPr>
    </w:p>
    <w:p w:rsidR="001C18B2" w:rsidRDefault="001C18B2" w:rsidP="00501722">
      <w:pPr>
        <w:overflowPunct/>
        <w:autoSpaceDE/>
        <w:autoSpaceDN/>
        <w:adjustRightInd/>
        <w:ind w:firstLine="709"/>
        <w:jc w:val="right"/>
        <w:textAlignment w:val="auto"/>
        <w:rPr>
          <w:b/>
          <w:sz w:val="28"/>
          <w:szCs w:val="28"/>
        </w:rPr>
      </w:pPr>
    </w:p>
    <w:p w:rsidR="001C18B2" w:rsidRDefault="001C18B2" w:rsidP="00501722">
      <w:pPr>
        <w:overflowPunct/>
        <w:autoSpaceDE/>
        <w:autoSpaceDN/>
        <w:adjustRightInd/>
        <w:ind w:firstLine="709"/>
        <w:jc w:val="right"/>
        <w:textAlignment w:val="auto"/>
        <w:rPr>
          <w:b/>
          <w:sz w:val="28"/>
          <w:szCs w:val="28"/>
        </w:rPr>
      </w:pPr>
    </w:p>
    <w:p w:rsidR="001C18B2" w:rsidRDefault="001C18B2" w:rsidP="00501722">
      <w:pPr>
        <w:overflowPunct/>
        <w:autoSpaceDE/>
        <w:autoSpaceDN/>
        <w:adjustRightInd/>
        <w:ind w:firstLine="709"/>
        <w:jc w:val="right"/>
        <w:textAlignment w:val="auto"/>
        <w:rPr>
          <w:b/>
          <w:sz w:val="28"/>
          <w:szCs w:val="28"/>
        </w:rPr>
      </w:pPr>
    </w:p>
    <w:p w:rsidR="00501722" w:rsidRDefault="00501722" w:rsidP="00501722">
      <w:pPr>
        <w:overflowPunct/>
        <w:autoSpaceDE/>
        <w:autoSpaceDN/>
        <w:adjustRightInd/>
        <w:ind w:firstLine="709"/>
        <w:jc w:val="right"/>
        <w:textAlignment w:val="auto"/>
        <w:rPr>
          <w:b/>
          <w:sz w:val="28"/>
          <w:szCs w:val="28"/>
        </w:rPr>
      </w:pPr>
      <w:bookmarkStart w:id="0" w:name="_GoBack"/>
      <w:r w:rsidRPr="00501722">
        <w:rPr>
          <w:b/>
          <w:sz w:val="28"/>
          <w:szCs w:val="28"/>
        </w:rPr>
        <w:lastRenderedPageBreak/>
        <w:t>Приложение</w:t>
      </w:r>
      <w:r>
        <w:rPr>
          <w:b/>
          <w:sz w:val="28"/>
          <w:szCs w:val="28"/>
        </w:rPr>
        <w:t xml:space="preserve"> 2</w:t>
      </w:r>
    </w:p>
    <w:p w:rsidR="00F65B52" w:rsidRPr="00F65B52" w:rsidRDefault="00F65B52" w:rsidP="00F65B52">
      <w:pPr>
        <w:overflowPunct/>
        <w:autoSpaceDE/>
        <w:autoSpaceDN/>
        <w:adjustRightInd/>
        <w:ind w:firstLine="709"/>
        <w:jc w:val="right"/>
        <w:textAlignment w:val="auto"/>
        <w:rPr>
          <w:sz w:val="24"/>
          <w:szCs w:val="28"/>
        </w:rPr>
      </w:pPr>
      <w:r w:rsidRPr="00F65B52">
        <w:rPr>
          <w:sz w:val="24"/>
          <w:szCs w:val="28"/>
        </w:rPr>
        <w:t>к приказу Управления образования,</w:t>
      </w:r>
    </w:p>
    <w:p w:rsidR="00F65B52" w:rsidRPr="00F65B52" w:rsidRDefault="00F65B52" w:rsidP="00F65B52">
      <w:pPr>
        <w:overflowPunct/>
        <w:autoSpaceDE/>
        <w:autoSpaceDN/>
        <w:adjustRightInd/>
        <w:ind w:firstLine="709"/>
        <w:jc w:val="right"/>
        <w:textAlignment w:val="auto"/>
        <w:rPr>
          <w:sz w:val="24"/>
          <w:szCs w:val="28"/>
        </w:rPr>
      </w:pPr>
      <w:r w:rsidRPr="00F65B52">
        <w:rPr>
          <w:sz w:val="24"/>
          <w:szCs w:val="28"/>
        </w:rPr>
        <w:t>по делам молодежи,</w:t>
      </w:r>
    </w:p>
    <w:p w:rsidR="00F65B52" w:rsidRPr="00F65B52" w:rsidRDefault="00F65B52" w:rsidP="00F65B52">
      <w:pPr>
        <w:overflowPunct/>
        <w:autoSpaceDE/>
        <w:autoSpaceDN/>
        <w:adjustRightInd/>
        <w:ind w:firstLine="709"/>
        <w:jc w:val="right"/>
        <w:textAlignment w:val="auto"/>
        <w:rPr>
          <w:sz w:val="24"/>
          <w:szCs w:val="28"/>
        </w:rPr>
      </w:pPr>
      <w:r w:rsidRPr="00F65B52">
        <w:rPr>
          <w:sz w:val="24"/>
          <w:szCs w:val="28"/>
        </w:rPr>
        <w:t xml:space="preserve">по физической культуре и спорту </w:t>
      </w:r>
    </w:p>
    <w:p w:rsidR="00F65B52" w:rsidRPr="00F65B52" w:rsidRDefault="00F65B52" w:rsidP="00F65B52">
      <w:pPr>
        <w:overflowPunct/>
        <w:autoSpaceDE/>
        <w:autoSpaceDN/>
        <w:adjustRightInd/>
        <w:ind w:firstLine="709"/>
        <w:jc w:val="right"/>
        <w:textAlignment w:val="auto"/>
        <w:rPr>
          <w:sz w:val="24"/>
          <w:szCs w:val="28"/>
        </w:rPr>
      </w:pPr>
      <w:r w:rsidRPr="00F65B52">
        <w:rPr>
          <w:sz w:val="24"/>
          <w:szCs w:val="28"/>
        </w:rPr>
        <w:t xml:space="preserve">Администрации Железногорского района </w:t>
      </w:r>
    </w:p>
    <w:p w:rsidR="00F65B52" w:rsidRPr="00F65B52" w:rsidRDefault="00F65B52" w:rsidP="00F65B52">
      <w:pPr>
        <w:overflowPunct/>
        <w:autoSpaceDE/>
        <w:autoSpaceDN/>
        <w:adjustRightInd/>
        <w:ind w:firstLine="709"/>
        <w:jc w:val="right"/>
        <w:textAlignment w:val="auto"/>
        <w:rPr>
          <w:sz w:val="24"/>
          <w:szCs w:val="28"/>
        </w:rPr>
      </w:pPr>
      <w:r w:rsidRPr="00F65B52">
        <w:rPr>
          <w:sz w:val="24"/>
          <w:szCs w:val="28"/>
        </w:rPr>
        <w:t>Курской области</w:t>
      </w:r>
    </w:p>
    <w:p w:rsidR="00F65B52" w:rsidRDefault="00F65B52" w:rsidP="00F65B52">
      <w:pPr>
        <w:overflowPunct/>
        <w:autoSpaceDE/>
        <w:autoSpaceDN/>
        <w:adjustRightInd/>
        <w:ind w:firstLine="709"/>
        <w:jc w:val="right"/>
        <w:textAlignment w:val="auto"/>
        <w:rPr>
          <w:b/>
          <w:sz w:val="28"/>
          <w:szCs w:val="28"/>
        </w:rPr>
      </w:pPr>
      <w:r w:rsidRPr="00F65B52">
        <w:rPr>
          <w:sz w:val="24"/>
          <w:szCs w:val="28"/>
        </w:rPr>
        <w:t>от 20.102022г. № 1-257</w:t>
      </w:r>
    </w:p>
    <w:p w:rsidR="00F65B52" w:rsidRDefault="00F65B52" w:rsidP="00501722">
      <w:pPr>
        <w:overflowPunct/>
        <w:autoSpaceDE/>
        <w:autoSpaceDN/>
        <w:adjustRightInd/>
        <w:ind w:firstLine="709"/>
        <w:jc w:val="right"/>
        <w:textAlignment w:val="auto"/>
        <w:rPr>
          <w:b/>
          <w:sz w:val="28"/>
          <w:szCs w:val="28"/>
        </w:rPr>
      </w:pPr>
    </w:p>
    <w:p w:rsidR="0035400F" w:rsidRDefault="0035400F" w:rsidP="0035400F">
      <w:pPr>
        <w:overflowPunct/>
        <w:autoSpaceDE/>
        <w:autoSpaceDN/>
        <w:adjustRightInd/>
        <w:ind w:firstLine="709"/>
        <w:jc w:val="center"/>
        <w:textAlignment w:val="auto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 xml:space="preserve">Сведения о </w:t>
      </w:r>
      <w:r w:rsidRPr="0035400F">
        <w:rPr>
          <w:b/>
          <w:sz w:val="28"/>
          <w:szCs w:val="28"/>
        </w:rPr>
        <w:t>муниципальных ответственных за вопросы формирования функциональной грамотности обучающихся образовательных организаций</w:t>
      </w:r>
      <w:r>
        <w:rPr>
          <w:b/>
          <w:sz w:val="28"/>
          <w:szCs w:val="28"/>
        </w:rPr>
        <w:t xml:space="preserve"> </w:t>
      </w:r>
      <w:r w:rsidR="00046928">
        <w:rPr>
          <w:b/>
          <w:sz w:val="28"/>
          <w:szCs w:val="28"/>
        </w:rPr>
        <w:t>Железногорского района</w:t>
      </w:r>
      <w:proofErr w:type="gramEnd"/>
    </w:p>
    <w:p w:rsidR="0035400F" w:rsidRDefault="0035400F" w:rsidP="0035400F">
      <w:pPr>
        <w:overflowPunct/>
        <w:autoSpaceDE/>
        <w:autoSpaceDN/>
        <w:adjustRightInd/>
        <w:ind w:firstLine="709"/>
        <w:jc w:val="center"/>
        <w:textAlignment w:val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(</w:t>
      </w:r>
      <w:r w:rsidRPr="0035400F">
        <w:rPr>
          <w:i/>
        </w:rPr>
        <w:t>наименование муниципального образования</w:t>
      </w:r>
      <w:r w:rsidRPr="0035400F">
        <w:rPr>
          <w:b/>
          <w:sz w:val="28"/>
          <w:szCs w:val="28"/>
        </w:rPr>
        <w:t>)</w:t>
      </w:r>
    </w:p>
    <w:p w:rsidR="00501722" w:rsidRDefault="00501722" w:rsidP="00501722">
      <w:pPr>
        <w:overflowPunct/>
        <w:autoSpaceDE/>
        <w:autoSpaceDN/>
        <w:adjustRightInd/>
        <w:ind w:firstLine="709"/>
        <w:jc w:val="right"/>
        <w:textAlignment w:val="auto"/>
        <w:rPr>
          <w:b/>
          <w:sz w:val="28"/>
          <w:szCs w:val="28"/>
        </w:rPr>
      </w:pPr>
    </w:p>
    <w:tbl>
      <w:tblPr>
        <w:tblStyle w:val="a4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604"/>
        <w:gridCol w:w="2113"/>
        <w:gridCol w:w="1395"/>
        <w:gridCol w:w="1300"/>
        <w:gridCol w:w="1393"/>
        <w:gridCol w:w="992"/>
        <w:gridCol w:w="1949"/>
      </w:tblGrid>
      <w:tr w:rsidR="009D3772" w:rsidTr="009D3772">
        <w:tc>
          <w:tcPr>
            <w:tcW w:w="604" w:type="dxa"/>
          </w:tcPr>
          <w:p w:rsidR="009D3772" w:rsidRPr="009D3772" w:rsidRDefault="009D3772" w:rsidP="0050172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8"/>
                <w:szCs w:val="28"/>
              </w:rPr>
            </w:pPr>
            <w:r w:rsidRPr="009D3772">
              <w:rPr>
                <w:b/>
                <w:sz w:val="28"/>
                <w:szCs w:val="28"/>
              </w:rPr>
              <w:t xml:space="preserve">№ </w:t>
            </w:r>
            <w:proofErr w:type="gramStart"/>
            <w:r w:rsidRPr="009D3772">
              <w:rPr>
                <w:b/>
                <w:sz w:val="28"/>
                <w:szCs w:val="28"/>
              </w:rPr>
              <w:t>п</w:t>
            </w:r>
            <w:proofErr w:type="gramEnd"/>
            <w:r w:rsidRPr="009D3772">
              <w:rPr>
                <w:b/>
                <w:sz w:val="28"/>
                <w:szCs w:val="28"/>
              </w:rPr>
              <w:t>/п</w:t>
            </w:r>
          </w:p>
        </w:tc>
        <w:tc>
          <w:tcPr>
            <w:tcW w:w="2113" w:type="dxa"/>
          </w:tcPr>
          <w:p w:rsidR="009D3772" w:rsidRPr="009D3772" w:rsidRDefault="009D3772" w:rsidP="003C060C">
            <w:pPr>
              <w:jc w:val="both"/>
              <w:rPr>
                <w:b/>
                <w:sz w:val="28"/>
                <w:szCs w:val="28"/>
              </w:rPr>
            </w:pPr>
            <w:r w:rsidRPr="009D3772">
              <w:rPr>
                <w:b/>
                <w:sz w:val="28"/>
                <w:szCs w:val="28"/>
              </w:rPr>
              <w:t>Фамилия, имя, отчество ответственного лица</w:t>
            </w:r>
          </w:p>
        </w:tc>
        <w:tc>
          <w:tcPr>
            <w:tcW w:w="1395" w:type="dxa"/>
          </w:tcPr>
          <w:p w:rsidR="009D3772" w:rsidRPr="009D3772" w:rsidRDefault="009D3772" w:rsidP="0035400F">
            <w:pPr>
              <w:jc w:val="both"/>
              <w:rPr>
                <w:b/>
                <w:sz w:val="28"/>
                <w:szCs w:val="28"/>
              </w:rPr>
            </w:pPr>
            <w:r w:rsidRPr="009D3772">
              <w:rPr>
                <w:b/>
                <w:sz w:val="28"/>
                <w:szCs w:val="28"/>
              </w:rPr>
              <w:t xml:space="preserve">Место работы </w:t>
            </w:r>
          </w:p>
        </w:tc>
        <w:tc>
          <w:tcPr>
            <w:tcW w:w="1300" w:type="dxa"/>
          </w:tcPr>
          <w:p w:rsidR="009D3772" w:rsidRPr="009D3772" w:rsidRDefault="009D3772" w:rsidP="003C060C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proofErr w:type="gramStart"/>
            <w:r w:rsidRPr="009D3772">
              <w:rPr>
                <w:b/>
                <w:sz w:val="28"/>
                <w:szCs w:val="28"/>
              </w:rPr>
              <w:t>Долж</w:t>
            </w:r>
            <w:r>
              <w:rPr>
                <w:b/>
                <w:sz w:val="28"/>
                <w:szCs w:val="28"/>
              </w:rPr>
              <w:t>-</w:t>
            </w:r>
            <w:r w:rsidRPr="009D3772">
              <w:rPr>
                <w:b/>
                <w:sz w:val="28"/>
                <w:szCs w:val="28"/>
              </w:rPr>
              <w:t>ность</w:t>
            </w:r>
            <w:proofErr w:type="spellEnd"/>
            <w:proofErr w:type="gramEnd"/>
          </w:p>
        </w:tc>
        <w:tc>
          <w:tcPr>
            <w:tcW w:w="1393" w:type="dxa"/>
          </w:tcPr>
          <w:p w:rsidR="009D3772" w:rsidRPr="009D3772" w:rsidRDefault="009D3772" w:rsidP="003C060C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8"/>
                <w:szCs w:val="28"/>
              </w:rPr>
            </w:pPr>
            <w:r w:rsidRPr="009D3772">
              <w:rPr>
                <w:b/>
                <w:sz w:val="28"/>
                <w:szCs w:val="28"/>
              </w:rPr>
              <w:t>Телефон</w:t>
            </w:r>
          </w:p>
        </w:tc>
        <w:tc>
          <w:tcPr>
            <w:tcW w:w="992" w:type="dxa"/>
          </w:tcPr>
          <w:p w:rsidR="009D3772" w:rsidRPr="009D3772" w:rsidRDefault="009D3772" w:rsidP="003C060C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8"/>
                <w:szCs w:val="28"/>
              </w:rPr>
            </w:pPr>
            <w:proofErr w:type="gramStart"/>
            <w:r w:rsidRPr="009D3772">
              <w:rPr>
                <w:b/>
                <w:sz w:val="28"/>
                <w:szCs w:val="28"/>
              </w:rPr>
              <w:t>Е</w:t>
            </w:r>
            <w:proofErr w:type="gramEnd"/>
            <w:r w:rsidRPr="009D3772">
              <w:rPr>
                <w:b/>
                <w:sz w:val="28"/>
                <w:szCs w:val="28"/>
              </w:rPr>
              <w:t>-</w:t>
            </w:r>
            <w:proofErr w:type="spellStart"/>
            <w:r w:rsidRPr="009D3772">
              <w:rPr>
                <w:b/>
                <w:sz w:val="28"/>
                <w:szCs w:val="28"/>
              </w:rPr>
              <w:t>mail</w:t>
            </w:r>
            <w:proofErr w:type="spellEnd"/>
          </w:p>
        </w:tc>
        <w:tc>
          <w:tcPr>
            <w:tcW w:w="1949" w:type="dxa"/>
          </w:tcPr>
          <w:p w:rsidR="009D3772" w:rsidRPr="009D3772" w:rsidRDefault="009D3772" w:rsidP="0050172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8"/>
                <w:szCs w:val="28"/>
              </w:rPr>
            </w:pPr>
            <w:r w:rsidRPr="009D3772">
              <w:rPr>
                <w:b/>
                <w:sz w:val="28"/>
                <w:szCs w:val="28"/>
              </w:rPr>
              <w:t>Курируемое в муниципалитете направление функциональной грамотности</w:t>
            </w:r>
          </w:p>
        </w:tc>
      </w:tr>
      <w:tr w:rsidR="00D115C9" w:rsidTr="009D3772">
        <w:tc>
          <w:tcPr>
            <w:tcW w:w="604" w:type="dxa"/>
          </w:tcPr>
          <w:p w:rsidR="00D115C9" w:rsidRDefault="00D115C9" w:rsidP="0050172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13" w:type="dxa"/>
          </w:tcPr>
          <w:p w:rsidR="00D115C9" w:rsidRPr="001958FF" w:rsidRDefault="00D115C9" w:rsidP="005236B6">
            <w:pPr>
              <w:rPr>
                <w:szCs w:val="24"/>
              </w:rPr>
            </w:pPr>
            <w:r w:rsidRPr="005572FD">
              <w:rPr>
                <w:szCs w:val="24"/>
              </w:rPr>
              <w:t>Захарова Анна Петровна</w:t>
            </w:r>
          </w:p>
        </w:tc>
        <w:tc>
          <w:tcPr>
            <w:tcW w:w="1395" w:type="dxa"/>
          </w:tcPr>
          <w:p w:rsidR="00D115C9" w:rsidRPr="001958FF" w:rsidRDefault="00D115C9" w:rsidP="005236B6">
            <w:pPr>
              <w:rPr>
                <w:szCs w:val="24"/>
              </w:rPr>
            </w:pPr>
            <w:r w:rsidRPr="005572FD">
              <w:rPr>
                <w:szCs w:val="24"/>
              </w:rPr>
              <w:t>МКОУ «</w:t>
            </w:r>
            <w:proofErr w:type="spellStart"/>
            <w:r w:rsidRPr="005572FD">
              <w:rPr>
                <w:szCs w:val="24"/>
              </w:rPr>
              <w:t>Курбакинская</w:t>
            </w:r>
            <w:proofErr w:type="spellEnd"/>
            <w:r w:rsidRPr="005572FD">
              <w:rPr>
                <w:szCs w:val="24"/>
              </w:rPr>
              <w:t xml:space="preserve"> СОШ»</w:t>
            </w:r>
          </w:p>
        </w:tc>
        <w:tc>
          <w:tcPr>
            <w:tcW w:w="1300" w:type="dxa"/>
          </w:tcPr>
          <w:p w:rsidR="00D115C9" w:rsidRPr="001958FF" w:rsidRDefault="00D115C9" w:rsidP="005236B6">
            <w:pPr>
              <w:rPr>
                <w:szCs w:val="24"/>
              </w:rPr>
            </w:pPr>
            <w:r w:rsidRPr="005572FD">
              <w:rPr>
                <w:szCs w:val="24"/>
              </w:rPr>
              <w:t>Учитель русского языка и литературы</w:t>
            </w:r>
          </w:p>
        </w:tc>
        <w:tc>
          <w:tcPr>
            <w:tcW w:w="1393" w:type="dxa"/>
          </w:tcPr>
          <w:p w:rsidR="00D115C9" w:rsidRPr="00930738" w:rsidRDefault="00D115C9" w:rsidP="005236B6">
            <w:pPr>
              <w:spacing w:line="240" w:lineRule="exact"/>
              <w:rPr>
                <w:sz w:val="24"/>
                <w:szCs w:val="24"/>
              </w:rPr>
            </w:pPr>
            <w:r w:rsidRPr="00930738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 </w:t>
            </w:r>
            <w:r w:rsidRPr="00930738">
              <w:rPr>
                <w:sz w:val="24"/>
                <w:szCs w:val="24"/>
              </w:rPr>
              <w:t>951</w:t>
            </w:r>
            <w:r>
              <w:rPr>
                <w:sz w:val="24"/>
                <w:szCs w:val="24"/>
              </w:rPr>
              <w:t xml:space="preserve"> </w:t>
            </w:r>
            <w:r w:rsidRPr="00930738">
              <w:rPr>
                <w:sz w:val="24"/>
                <w:szCs w:val="24"/>
              </w:rPr>
              <w:t>084 74 43</w:t>
            </w:r>
          </w:p>
          <w:p w:rsidR="00D115C9" w:rsidRPr="001958FF" w:rsidRDefault="00D115C9" w:rsidP="005236B6">
            <w:pPr>
              <w:rPr>
                <w:szCs w:val="24"/>
              </w:rPr>
            </w:pPr>
          </w:p>
        </w:tc>
        <w:tc>
          <w:tcPr>
            <w:tcW w:w="992" w:type="dxa"/>
          </w:tcPr>
          <w:p w:rsidR="00D115C9" w:rsidRPr="001958FF" w:rsidRDefault="00AC34EF" w:rsidP="005236B6">
            <w:pPr>
              <w:rPr>
                <w:szCs w:val="24"/>
              </w:rPr>
            </w:pPr>
            <w:hyperlink r:id="rId6" w:history="1">
              <w:r w:rsidR="00D115C9" w:rsidRPr="005572FD">
                <w:rPr>
                  <w:rStyle w:val="a3"/>
                  <w:szCs w:val="24"/>
                </w:rPr>
                <w:t>annazaharova76@mail.ru</w:t>
              </w:r>
            </w:hyperlink>
          </w:p>
        </w:tc>
        <w:tc>
          <w:tcPr>
            <w:tcW w:w="1949" w:type="dxa"/>
          </w:tcPr>
          <w:p w:rsidR="00D115C9" w:rsidRPr="001958FF" w:rsidRDefault="00D115C9" w:rsidP="005236B6">
            <w:pPr>
              <w:rPr>
                <w:szCs w:val="24"/>
              </w:rPr>
            </w:pPr>
            <w:r w:rsidRPr="005572FD">
              <w:rPr>
                <w:szCs w:val="24"/>
              </w:rPr>
              <w:t xml:space="preserve">по вопросам формирования и оценки функциональной грамотности </w:t>
            </w:r>
            <w:proofErr w:type="gramStart"/>
            <w:r w:rsidRPr="005572FD">
              <w:rPr>
                <w:szCs w:val="24"/>
              </w:rPr>
              <w:t>обучающихся</w:t>
            </w:r>
            <w:proofErr w:type="gramEnd"/>
          </w:p>
        </w:tc>
      </w:tr>
      <w:tr w:rsidR="00D115C9" w:rsidTr="009D3772">
        <w:tc>
          <w:tcPr>
            <w:tcW w:w="604" w:type="dxa"/>
          </w:tcPr>
          <w:p w:rsidR="00D115C9" w:rsidRDefault="00D115C9" w:rsidP="0050172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113" w:type="dxa"/>
          </w:tcPr>
          <w:p w:rsidR="00D115C9" w:rsidRPr="001958FF" w:rsidRDefault="00D115C9" w:rsidP="005236B6">
            <w:pPr>
              <w:spacing w:line="240" w:lineRule="exact"/>
              <w:rPr>
                <w:szCs w:val="24"/>
              </w:rPr>
            </w:pPr>
            <w:proofErr w:type="spellStart"/>
            <w:r w:rsidRPr="005572FD">
              <w:rPr>
                <w:rFonts w:eastAsia="Calibri"/>
              </w:rPr>
              <w:t>Бардова</w:t>
            </w:r>
            <w:proofErr w:type="spellEnd"/>
            <w:r w:rsidRPr="005572FD">
              <w:rPr>
                <w:rFonts w:eastAsia="Calibri"/>
              </w:rPr>
              <w:t xml:space="preserve"> Елена Анатольевна</w:t>
            </w:r>
          </w:p>
        </w:tc>
        <w:tc>
          <w:tcPr>
            <w:tcW w:w="1395" w:type="dxa"/>
          </w:tcPr>
          <w:p w:rsidR="00D115C9" w:rsidRPr="001958FF" w:rsidRDefault="00D115C9" w:rsidP="005236B6">
            <w:pPr>
              <w:rPr>
                <w:szCs w:val="24"/>
              </w:rPr>
            </w:pPr>
            <w:r w:rsidRPr="005572FD">
              <w:rPr>
                <w:rFonts w:eastAsia="Calibri"/>
              </w:rPr>
              <w:t>МКОУ «</w:t>
            </w:r>
            <w:proofErr w:type="spellStart"/>
            <w:r w:rsidRPr="005572FD">
              <w:rPr>
                <w:rFonts w:eastAsia="Calibri"/>
              </w:rPr>
              <w:t>Новоандросовская</w:t>
            </w:r>
            <w:proofErr w:type="spellEnd"/>
            <w:r w:rsidRPr="005572FD">
              <w:rPr>
                <w:rFonts w:eastAsia="Calibri"/>
              </w:rPr>
              <w:t xml:space="preserve"> СОШ»</w:t>
            </w:r>
          </w:p>
        </w:tc>
        <w:tc>
          <w:tcPr>
            <w:tcW w:w="1300" w:type="dxa"/>
          </w:tcPr>
          <w:p w:rsidR="00D115C9" w:rsidRPr="001958FF" w:rsidRDefault="00D115C9" w:rsidP="005236B6">
            <w:pPr>
              <w:rPr>
                <w:szCs w:val="24"/>
              </w:rPr>
            </w:pPr>
            <w:r w:rsidRPr="005572FD">
              <w:rPr>
                <w:rFonts w:eastAsia="Calibri"/>
              </w:rPr>
              <w:t>Педагог-психолог</w:t>
            </w:r>
          </w:p>
        </w:tc>
        <w:tc>
          <w:tcPr>
            <w:tcW w:w="1393" w:type="dxa"/>
          </w:tcPr>
          <w:p w:rsidR="00D115C9" w:rsidRPr="001958FF" w:rsidRDefault="00D115C9" w:rsidP="005236B6">
            <w:pPr>
              <w:rPr>
                <w:szCs w:val="24"/>
              </w:rPr>
            </w:pPr>
            <w:r>
              <w:rPr>
                <w:szCs w:val="24"/>
              </w:rPr>
              <w:t>8  910  275 55 62</w:t>
            </w:r>
          </w:p>
        </w:tc>
        <w:tc>
          <w:tcPr>
            <w:tcW w:w="992" w:type="dxa"/>
          </w:tcPr>
          <w:p w:rsidR="00D115C9" w:rsidRPr="001958FF" w:rsidRDefault="00AC34EF" w:rsidP="005236B6">
            <w:pPr>
              <w:rPr>
                <w:szCs w:val="24"/>
              </w:rPr>
            </w:pPr>
            <w:hyperlink r:id="rId7" w:history="1">
              <w:r w:rsidR="00D115C9" w:rsidRPr="00FA70BB">
                <w:rPr>
                  <w:rStyle w:val="a3"/>
                  <w:szCs w:val="24"/>
                </w:rPr>
                <w:t>elena.bardova@mail.ru</w:t>
              </w:r>
            </w:hyperlink>
            <w:r w:rsidR="00D115C9">
              <w:rPr>
                <w:szCs w:val="24"/>
              </w:rPr>
              <w:t xml:space="preserve"> </w:t>
            </w:r>
          </w:p>
        </w:tc>
        <w:tc>
          <w:tcPr>
            <w:tcW w:w="1949" w:type="dxa"/>
          </w:tcPr>
          <w:p w:rsidR="00D115C9" w:rsidRPr="001958FF" w:rsidRDefault="00D115C9" w:rsidP="005236B6">
            <w:pPr>
              <w:rPr>
                <w:szCs w:val="24"/>
              </w:rPr>
            </w:pPr>
            <w:r w:rsidRPr="001958FF">
              <w:rPr>
                <w:szCs w:val="24"/>
              </w:rPr>
              <w:t>Креативное</w:t>
            </w:r>
            <w:r>
              <w:rPr>
                <w:szCs w:val="24"/>
              </w:rPr>
              <w:t xml:space="preserve"> </w:t>
            </w:r>
            <w:r w:rsidRPr="001958FF">
              <w:rPr>
                <w:szCs w:val="24"/>
              </w:rPr>
              <w:t>мышление</w:t>
            </w:r>
          </w:p>
        </w:tc>
      </w:tr>
      <w:tr w:rsidR="00D115C9" w:rsidTr="009D3772">
        <w:tc>
          <w:tcPr>
            <w:tcW w:w="604" w:type="dxa"/>
          </w:tcPr>
          <w:p w:rsidR="00D115C9" w:rsidRDefault="00D115C9" w:rsidP="0050172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113" w:type="dxa"/>
          </w:tcPr>
          <w:p w:rsidR="00D115C9" w:rsidRPr="001958FF" w:rsidRDefault="00D115C9" w:rsidP="005236B6">
            <w:pPr>
              <w:rPr>
                <w:szCs w:val="24"/>
              </w:rPr>
            </w:pPr>
            <w:r w:rsidRPr="005572FD">
              <w:rPr>
                <w:rFonts w:eastAsia="Calibri"/>
              </w:rPr>
              <w:t>Бугаева Наталья Марковна</w:t>
            </w:r>
          </w:p>
        </w:tc>
        <w:tc>
          <w:tcPr>
            <w:tcW w:w="1395" w:type="dxa"/>
          </w:tcPr>
          <w:p w:rsidR="00D115C9" w:rsidRPr="001958FF" w:rsidRDefault="00D115C9" w:rsidP="005236B6">
            <w:pPr>
              <w:rPr>
                <w:szCs w:val="24"/>
              </w:rPr>
            </w:pPr>
            <w:r w:rsidRPr="005572FD">
              <w:rPr>
                <w:rFonts w:eastAsia="Calibri"/>
              </w:rPr>
              <w:t>МКОУ «</w:t>
            </w:r>
            <w:proofErr w:type="spellStart"/>
            <w:r w:rsidRPr="005572FD">
              <w:rPr>
                <w:rFonts w:eastAsia="Calibri"/>
              </w:rPr>
              <w:t>Студенокская</w:t>
            </w:r>
            <w:proofErr w:type="spellEnd"/>
            <w:r w:rsidRPr="005572FD">
              <w:rPr>
                <w:rFonts w:eastAsia="Calibri"/>
              </w:rPr>
              <w:t xml:space="preserve"> СОШ»</w:t>
            </w:r>
          </w:p>
        </w:tc>
        <w:tc>
          <w:tcPr>
            <w:tcW w:w="1300" w:type="dxa"/>
          </w:tcPr>
          <w:p w:rsidR="00D115C9" w:rsidRPr="001958FF" w:rsidRDefault="00D115C9" w:rsidP="005236B6">
            <w:pPr>
              <w:rPr>
                <w:szCs w:val="24"/>
              </w:rPr>
            </w:pPr>
            <w:r w:rsidRPr="005572FD">
              <w:rPr>
                <w:rFonts w:eastAsia="Calibri"/>
              </w:rPr>
              <w:t>Зам. директора по учебной работе</w:t>
            </w:r>
          </w:p>
        </w:tc>
        <w:tc>
          <w:tcPr>
            <w:tcW w:w="1393" w:type="dxa"/>
          </w:tcPr>
          <w:p w:rsidR="00D115C9" w:rsidRPr="001958FF" w:rsidRDefault="00D115C9" w:rsidP="005236B6">
            <w:pPr>
              <w:rPr>
                <w:szCs w:val="24"/>
              </w:rPr>
            </w:pPr>
            <w:r>
              <w:rPr>
                <w:szCs w:val="24"/>
              </w:rPr>
              <w:t>8  951 339 74 00</w:t>
            </w:r>
          </w:p>
        </w:tc>
        <w:tc>
          <w:tcPr>
            <w:tcW w:w="992" w:type="dxa"/>
          </w:tcPr>
          <w:p w:rsidR="00D115C9" w:rsidRPr="001958FF" w:rsidRDefault="00AC34EF" w:rsidP="005236B6">
            <w:pPr>
              <w:rPr>
                <w:szCs w:val="24"/>
              </w:rPr>
            </w:pPr>
            <w:hyperlink r:id="rId8" w:history="1">
              <w:r w:rsidR="00D115C9" w:rsidRPr="00FA70BB">
                <w:rPr>
                  <w:rStyle w:val="a3"/>
                  <w:szCs w:val="24"/>
                </w:rPr>
                <w:t>natali.bugaeva.2014@mail.ru</w:t>
              </w:r>
            </w:hyperlink>
            <w:r w:rsidR="00D115C9">
              <w:rPr>
                <w:szCs w:val="24"/>
              </w:rPr>
              <w:t xml:space="preserve"> </w:t>
            </w:r>
          </w:p>
        </w:tc>
        <w:tc>
          <w:tcPr>
            <w:tcW w:w="1949" w:type="dxa"/>
          </w:tcPr>
          <w:p w:rsidR="00D115C9" w:rsidRPr="001958FF" w:rsidRDefault="00D115C9" w:rsidP="005236B6">
            <w:pPr>
              <w:rPr>
                <w:szCs w:val="24"/>
              </w:rPr>
            </w:pPr>
            <w:r w:rsidRPr="001958FF">
              <w:rPr>
                <w:szCs w:val="24"/>
              </w:rPr>
              <w:t>Глобальные</w:t>
            </w:r>
            <w:r>
              <w:rPr>
                <w:szCs w:val="24"/>
              </w:rPr>
              <w:t xml:space="preserve"> </w:t>
            </w:r>
            <w:r w:rsidRPr="001958FF">
              <w:rPr>
                <w:szCs w:val="24"/>
              </w:rPr>
              <w:t>компетенции</w:t>
            </w:r>
          </w:p>
        </w:tc>
      </w:tr>
      <w:tr w:rsidR="00D115C9" w:rsidTr="009D3772">
        <w:tc>
          <w:tcPr>
            <w:tcW w:w="604" w:type="dxa"/>
          </w:tcPr>
          <w:p w:rsidR="00D115C9" w:rsidRDefault="00D115C9" w:rsidP="0050172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113" w:type="dxa"/>
          </w:tcPr>
          <w:p w:rsidR="00D115C9" w:rsidRPr="001958FF" w:rsidRDefault="00D115C9" w:rsidP="005236B6">
            <w:pPr>
              <w:rPr>
                <w:szCs w:val="24"/>
              </w:rPr>
            </w:pPr>
            <w:r w:rsidRPr="005572FD">
              <w:rPr>
                <w:rFonts w:eastAsia="Calibri"/>
              </w:rPr>
              <w:t>Суслова Анастасия Дмитриевна</w:t>
            </w:r>
          </w:p>
        </w:tc>
        <w:tc>
          <w:tcPr>
            <w:tcW w:w="1395" w:type="dxa"/>
          </w:tcPr>
          <w:p w:rsidR="00D115C9" w:rsidRPr="001958FF" w:rsidRDefault="00D115C9" w:rsidP="005236B6">
            <w:pPr>
              <w:rPr>
                <w:szCs w:val="24"/>
              </w:rPr>
            </w:pPr>
            <w:r w:rsidRPr="005572FD">
              <w:rPr>
                <w:szCs w:val="24"/>
              </w:rPr>
              <w:t>МКОУ «</w:t>
            </w:r>
            <w:proofErr w:type="spellStart"/>
            <w:r w:rsidRPr="005572FD">
              <w:rPr>
                <w:szCs w:val="24"/>
              </w:rPr>
              <w:t>Курбакинская</w:t>
            </w:r>
            <w:proofErr w:type="spellEnd"/>
            <w:r w:rsidRPr="005572FD">
              <w:rPr>
                <w:szCs w:val="24"/>
              </w:rPr>
              <w:t xml:space="preserve"> СОШ»</w:t>
            </w:r>
          </w:p>
        </w:tc>
        <w:tc>
          <w:tcPr>
            <w:tcW w:w="1300" w:type="dxa"/>
          </w:tcPr>
          <w:p w:rsidR="00D115C9" w:rsidRPr="001958FF" w:rsidRDefault="00D115C9" w:rsidP="005236B6">
            <w:pPr>
              <w:rPr>
                <w:szCs w:val="24"/>
              </w:rPr>
            </w:pPr>
            <w:r w:rsidRPr="005572FD">
              <w:rPr>
                <w:szCs w:val="24"/>
              </w:rPr>
              <w:t xml:space="preserve">Библиотекарь </w:t>
            </w:r>
          </w:p>
        </w:tc>
        <w:tc>
          <w:tcPr>
            <w:tcW w:w="1393" w:type="dxa"/>
          </w:tcPr>
          <w:p w:rsidR="00D115C9" w:rsidRPr="001958FF" w:rsidRDefault="00D115C9" w:rsidP="005236B6">
            <w:pPr>
              <w:rPr>
                <w:szCs w:val="24"/>
              </w:rPr>
            </w:pPr>
            <w:r>
              <w:rPr>
                <w:szCs w:val="24"/>
              </w:rPr>
              <w:t>8 908 12130 01</w:t>
            </w:r>
          </w:p>
        </w:tc>
        <w:tc>
          <w:tcPr>
            <w:tcW w:w="992" w:type="dxa"/>
          </w:tcPr>
          <w:p w:rsidR="00D115C9" w:rsidRPr="001958FF" w:rsidRDefault="00AC34EF" w:rsidP="005236B6">
            <w:pPr>
              <w:rPr>
                <w:szCs w:val="24"/>
              </w:rPr>
            </w:pPr>
            <w:hyperlink r:id="rId9" w:history="1">
              <w:r w:rsidR="00D115C9" w:rsidRPr="00FA70BB">
                <w:rPr>
                  <w:rStyle w:val="a3"/>
                  <w:szCs w:val="24"/>
                </w:rPr>
                <w:t>suslovaad@yandex.ru</w:t>
              </w:r>
            </w:hyperlink>
            <w:r w:rsidR="00D115C9">
              <w:rPr>
                <w:szCs w:val="24"/>
              </w:rPr>
              <w:t xml:space="preserve"> </w:t>
            </w:r>
          </w:p>
        </w:tc>
        <w:tc>
          <w:tcPr>
            <w:tcW w:w="1949" w:type="dxa"/>
          </w:tcPr>
          <w:p w:rsidR="00D115C9" w:rsidRPr="001958FF" w:rsidRDefault="00D115C9" w:rsidP="005236B6">
            <w:pPr>
              <w:rPr>
                <w:szCs w:val="24"/>
              </w:rPr>
            </w:pPr>
            <w:r w:rsidRPr="001958FF">
              <w:rPr>
                <w:szCs w:val="24"/>
              </w:rPr>
              <w:t>Читательская</w:t>
            </w:r>
            <w:r w:rsidRPr="001958FF">
              <w:rPr>
                <w:szCs w:val="24"/>
              </w:rPr>
              <w:br/>
              <w:t>грамотность</w:t>
            </w:r>
          </w:p>
        </w:tc>
      </w:tr>
      <w:tr w:rsidR="00D115C9" w:rsidTr="009D3772">
        <w:tc>
          <w:tcPr>
            <w:tcW w:w="604" w:type="dxa"/>
          </w:tcPr>
          <w:p w:rsidR="00D115C9" w:rsidRDefault="00D115C9" w:rsidP="0050172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113" w:type="dxa"/>
          </w:tcPr>
          <w:p w:rsidR="00D115C9" w:rsidRPr="001958FF" w:rsidRDefault="00D115C9" w:rsidP="005236B6">
            <w:pPr>
              <w:spacing w:line="240" w:lineRule="exact"/>
              <w:rPr>
                <w:szCs w:val="24"/>
              </w:rPr>
            </w:pPr>
            <w:r w:rsidRPr="005572FD">
              <w:rPr>
                <w:rFonts w:eastAsia="Calibri"/>
              </w:rPr>
              <w:t>Коробова Екатерина Сергеевна</w:t>
            </w:r>
          </w:p>
        </w:tc>
        <w:tc>
          <w:tcPr>
            <w:tcW w:w="1395" w:type="dxa"/>
          </w:tcPr>
          <w:p w:rsidR="00D115C9" w:rsidRPr="001958FF" w:rsidRDefault="00D115C9" w:rsidP="005236B6">
            <w:pPr>
              <w:rPr>
                <w:szCs w:val="24"/>
              </w:rPr>
            </w:pPr>
            <w:r w:rsidRPr="005572FD">
              <w:rPr>
                <w:szCs w:val="24"/>
              </w:rPr>
              <w:t>МКОУ «</w:t>
            </w:r>
            <w:proofErr w:type="spellStart"/>
            <w:r w:rsidRPr="005572FD">
              <w:rPr>
                <w:szCs w:val="24"/>
              </w:rPr>
              <w:t>Курбакинская</w:t>
            </w:r>
            <w:proofErr w:type="spellEnd"/>
            <w:r w:rsidRPr="005572FD">
              <w:rPr>
                <w:szCs w:val="24"/>
              </w:rPr>
              <w:t xml:space="preserve"> СОШ»</w:t>
            </w:r>
          </w:p>
        </w:tc>
        <w:tc>
          <w:tcPr>
            <w:tcW w:w="1300" w:type="dxa"/>
          </w:tcPr>
          <w:p w:rsidR="00D115C9" w:rsidRPr="001958FF" w:rsidRDefault="00D115C9" w:rsidP="005236B6">
            <w:pPr>
              <w:rPr>
                <w:szCs w:val="24"/>
              </w:rPr>
            </w:pPr>
            <w:r w:rsidRPr="005572FD">
              <w:rPr>
                <w:szCs w:val="24"/>
              </w:rPr>
              <w:t>Учитель математики</w:t>
            </w:r>
          </w:p>
        </w:tc>
        <w:tc>
          <w:tcPr>
            <w:tcW w:w="1393" w:type="dxa"/>
          </w:tcPr>
          <w:p w:rsidR="00D115C9" w:rsidRPr="001958FF" w:rsidRDefault="00D115C9" w:rsidP="005236B6">
            <w:pPr>
              <w:rPr>
                <w:szCs w:val="24"/>
              </w:rPr>
            </w:pPr>
            <w:r>
              <w:t>8 950 873 62 27</w:t>
            </w:r>
          </w:p>
        </w:tc>
        <w:tc>
          <w:tcPr>
            <w:tcW w:w="992" w:type="dxa"/>
          </w:tcPr>
          <w:p w:rsidR="00D115C9" w:rsidRPr="001958FF" w:rsidRDefault="00AC34EF" w:rsidP="005236B6">
            <w:pPr>
              <w:rPr>
                <w:szCs w:val="24"/>
              </w:rPr>
            </w:pPr>
            <w:hyperlink r:id="rId10" w:history="1">
              <w:r w:rsidR="00D115C9" w:rsidRPr="00FA70BB">
                <w:rPr>
                  <w:rStyle w:val="a3"/>
                  <w:szCs w:val="24"/>
                </w:rPr>
                <w:t>korobova22@yandex.ru</w:t>
              </w:r>
            </w:hyperlink>
            <w:r w:rsidR="00D115C9">
              <w:rPr>
                <w:szCs w:val="24"/>
              </w:rPr>
              <w:t xml:space="preserve"> </w:t>
            </w:r>
          </w:p>
        </w:tc>
        <w:tc>
          <w:tcPr>
            <w:tcW w:w="1949" w:type="dxa"/>
          </w:tcPr>
          <w:p w:rsidR="00D115C9" w:rsidRPr="001958FF" w:rsidRDefault="00D115C9" w:rsidP="005236B6">
            <w:pPr>
              <w:rPr>
                <w:szCs w:val="24"/>
              </w:rPr>
            </w:pPr>
            <w:r w:rsidRPr="001958FF">
              <w:rPr>
                <w:szCs w:val="24"/>
              </w:rPr>
              <w:t>Математическая</w:t>
            </w:r>
            <w:r w:rsidRPr="001958FF">
              <w:rPr>
                <w:szCs w:val="24"/>
              </w:rPr>
              <w:br/>
              <w:t>грамотность</w:t>
            </w:r>
          </w:p>
        </w:tc>
      </w:tr>
      <w:tr w:rsidR="00D115C9" w:rsidTr="009D3772">
        <w:tc>
          <w:tcPr>
            <w:tcW w:w="604" w:type="dxa"/>
          </w:tcPr>
          <w:p w:rsidR="00D115C9" w:rsidRDefault="00D115C9" w:rsidP="0050172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113" w:type="dxa"/>
          </w:tcPr>
          <w:p w:rsidR="00D115C9" w:rsidRPr="001958FF" w:rsidRDefault="00D115C9" w:rsidP="005236B6">
            <w:pPr>
              <w:spacing w:line="240" w:lineRule="exact"/>
              <w:rPr>
                <w:szCs w:val="24"/>
              </w:rPr>
            </w:pPr>
            <w:proofErr w:type="spellStart"/>
            <w:r w:rsidRPr="005572FD">
              <w:rPr>
                <w:rFonts w:eastAsia="Calibri"/>
              </w:rPr>
              <w:t>Шумлянцева</w:t>
            </w:r>
            <w:proofErr w:type="spellEnd"/>
            <w:r w:rsidRPr="005572FD">
              <w:rPr>
                <w:rFonts w:eastAsia="Calibri"/>
              </w:rPr>
              <w:t xml:space="preserve"> Наталия Ивановна</w:t>
            </w:r>
          </w:p>
        </w:tc>
        <w:tc>
          <w:tcPr>
            <w:tcW w:w="1395" w:type="dxa"/>
          </w:tcPr>
          <w:p w:rsidR="00D115C9" w:rsidRPr="001958FF" w:rsidRDefault="00D115C9" w:rsidP="005236B6">
            <w:pPr>
              <w:rPr>
                <w:szCs w:val="24"/>
              </w:rPr>
            </w:pPr>
            <w:r w:rsidRPr="005572FD">
              <w:rPr>
                <w:szCs w:val="24"/>
              </w:rPr>
              <w:t>МКОУ «</w:t>
            </w:r>
            <w:proofErr w:type="spellStart"/>
            <w:r w:rsidRPr="005572FD">
              <w:rPr>
                <w:szCs w:val="24"/>
              </w:rPr>
              <w:t>Разветьевская</w:t>
            </w:r>
            <w:proofErr w:type="spellEnd"/>
            <w:r w:rsidRPr="005572FD">
              <w:rPr>
                <w:szCs w:val="24"/>
              </w:rPr>
              <w:t xml:space="preserve"> СОШ»</w:t>
            </w:r>
          </w:p>
        </w:tc>
        <w:tc>
          <w:tcPr>
            <w:tcW w:w="1300" w:type="dxa"/>
          </w:tcPr>
          <w:p w:rsidR="00D115C9" w:rsidRPr="001958FF" w:rsidRDefault="00D115C9" w:rsidP="005236B6">
            <w:pPr>
              <w:rPr>
                <w:szCs w:val="24"/>
              </w:rPr>
            </w:pPr>
            <w:r w:rsidRPr="005572FD">
              <w:rPr>
                <w:szCs w:val="24"/>
              </w:rPr>
              <w:t>Учитель химии и биологии</w:t>
            </w:r>
          </w:p>
        </w:tc>
        <w:tc>
          <w:tcPr>
            <w:tcW w:w="1393" w:type="dxa"/>
          </w:tcPr>
          <w:p w:rsidR="00D115C9" w:rsidRDefault="00D115C9" w:rsidP="005236B6">
            <w:pPr>
              <w:pStyle w:val="a8"/>
              <w:shd w:val="clear" w:color="auto" w:fill="auto"/>
              <w:spacing w:line="240" w:lineRule="exact"/>
            </w:pPr>
            <w:r>
              <w:t>8 919175 65 89</w:t>
            </w:r>
          </w:p>
          <w:p w:rsidR="00D115C9" w:rsidRPr="001958FF" w:rsidRDefault="00D115C9" w:rsidP="005236B6">
            <w:pPr>
              <w:rPr>
                <w:szCs w:val="24"/>
              </w:rPr>
            </w:pPr>
          </w:p>
        </w:tc>
        <w:tc>
          <w:tcPr>
            <w:tcW w:w="992" w:type="dxa"/>
          </w:tcPr>
          <w:p w:rsidR="00D115C9" w:rsidRPr="001958FF" w:rsidRDefault="00AC34EF" w:rsidP="005236B6">
            <w:pPr>
              <w:rPr>
                <w:szCs w:val="24"/>
              </w:rPr>
            </w:pPr>
            <w:hyperlink r:id="rId11" w:history="1">
              <w:r w:rsidR="00D115C9" w:rsidRPr="008B6485">
                <w:rPr>
                  <w:rStyle w:val="a3"/>
                  <w:sz w:val="24"/>
                  <w:szCs w:val="24"/>
                </w:rPr>
                <w:t>natalyashumlyanceva@yandex.ru</w:t>
              </w:r>
            </w:hyperlink>
          </w:p>
        </w:tc>
        <w:tc>
          <w:tcPr>
            <w:tcW w:w="1949" w:type="dxa"/>
          </w:tcPr>
          <w:p w:rsidR="00D115C9" w:rsidRPr="001958FF" w:rsidRDefault="00D115C9" w:rsidP="005236B6">
            <w:pPr>
              <w:rPr>
                <w:szCs w:val="24"/>
              </w:rPr>
            </w:pPr>
            <w:r w:rsidRPr="001958FF">
              <w:rPr>
                <w:szCs w:val="24"/>
              </w:rPr>
              <w:t>Естественно</w:t>
            </w:r>
            <w:r>
              <w:rPr>
                <w:szCs w:val="24"/>
              </w:rPr>
              <w:t xml:space="preserve"> </w:t>
            </w:r>
            <w:r w:rsidRPr="001958FF">
              <w:rPr>
                <w:szCs w:val="24"/>
              </w:rPr>
              <w:t>-</w:t>
            </w:r>
            <w:r w:rsidRPr="001958FF">
              <w:rPr>
                <w:szCs w:val="24"/>
              </w:rPr>
              <w:br/>
              <w:t>научная</w:t>
            </w:r>
            <w:r w:rsidRPr="005572FD">
              <w:rPr>
                <w:szCs w:val="24"/>
              </w:rPr>
              <w:t xml:space="preserve"> </w:t>
            </w:r>
            <w:r w:rsidRPr="001958FF">
              <w:rPr>
                <w:szCs w:val="24"/>
              </w:rPr>
              <w:t>грамотность</w:t>
            </w:r>
          </w:p>
        </w:tc>
      </w:tr>
      <w:tr w:rsidR="00D115C9" w:rsidTr="009D3772">
        <w:tc>
          <w:tcPr>
            <w:tcW w:w="604" w:type="dxa"/>
          </w:tcPr>
          <w:p w:rsidR="00D115C9" w:rsidRDefault="00D115C9" w:rsidP="0050172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2113" w:type="dxa"/>
          </w:tcPr>
          <w:p w:rsidR="00D115C9" w:rsidRPr="001958FF" w:rsidRDefault="00D115C9" w:rsidP="005236B6">
            <w:pPr>
              <w:rPr>
                <w:szCs w:val="24"/>
              </w:rPr>
            </w:pPr>
            <w:proofErr w:type="spellStart"/>
            <w:r w:rsidRPr="005572FD">
              <w:rPr>
                <w:rFonts w:eastAsia="Calibri"/>
              </w:rPr>
              <w:t>Заволокина</w:t>
            </w:r>
            <w:proofErr w:type="spellEnd"/>
            <w:r w:rsidRPr="005572FD">
              <w:rPr>
                <w:rFonts w:eastAsia="Calibri"/>
              </w:rPr>
              <w:t xml:space="preserve"> Галина Александровна</w:t>
            </w:r>
          </w:p>
        </w:tc>
        <w:tc>
          <w:tcPr>
            <w:tcW w:w="1395" w:type="dxa"/>
          </w:tcPr>
          <w:p w:rsidR="00D115C9" w:rsidRPr="001958FF" w:rsidRDefault="00D115C9" w:rsidP="005236B6">
            <w:pPr>
              <w:rPr>
                <w:szCs w:val="24"/>
              </w:rPr>
            </w:pPr>
            <w:r w:rsidRPr="005572FD">
              <w:rPr>
                <w:szCs w:val="24"/>
              </w:rPr>
              <w:t>МКОУ «</w:t>
            </w:r>
            <w:proofErr w:type="spellStart"/>
            <w:r w:rsidRPr="005572FD">
              <w:rPr>
                <w:szCs w:val="24"/>
              </w:rPr>
              <w:t>Разветьевская</w:t>
            </w:r>
            <w:proofErr w:type="spellEnd"/>
            <w:r w:rsidRPr="005572FD">
              <w:rPr>
                <w:szCs w:val="24"/>
              </w:rPr>
              <w:t xml:space="preserve"> СОШ»</w:t>
            </w:r>
          </w:p>
        </w:tc>
        <w:tc>
          <w:tcPr>
            <w:tcW w:w="1300" w:type="dxa"/>
          </w:tcPr>
          <w:p w:rsidR="00D115C9" w:rsidRPr="001958FF" w:rsidRDefault="00D115C9" w:rsidP="005236B6">
            <w:pPr>
              <w:rPr>
                <w:szCs w:val="24"/>
              </w:rPr>
            </w:pPr>
            <w:r w:rsidRPr="005572FD">
              <w:rPr>
                <w:rFonts w:eastAsia="Calibri"/>
              </w:rPr>
              <w:t>Зам. директора по учебной работе, учитель математики</w:t>
            </w:r>
          </w:p>
        </w:tc>
        <w:tc>
          <w:tcPr>
            <w:tcW w:w="1393" w:type="dxa"/>
          </w:tcPr>
          <w:p w:rsidR="00D115C9" w:rsidRPr="001958FF" w:rsidRDefault="00D115C9" w:rsidP="005236B6">
            <w:pPr>
              <w:rPr>
                <w:szCs w:val="24"/>
              </w:rPr>
            </w:pPr>
            <w:r>
              <w:rPr>
                <w:szCs w:val="24"/>
              </w:rPr>
              <w:t>8 910312 8136</w:t>
            </w:r>
          </w:p>
        </w:tc>
        <w:tc>
          <w:tcPr>
            <w:tcW w:w="992" w:type="dxa"/>
          </w:tcPr>
          <w:p w:rsidR="00D115C9" w:rsidRPr="001958FF" w:rsidRDefault="00AC34EF" w:rsidP="005236B6">
            <w:pPr>
              <w:rPr>
                <w:szCs w:val="24"/>
              </w:rPr>
            </w:pPr>
            <w:hyperlink r:id="rId12" w:history="1">
              <w:r w:rsidR="00D115C9" w:rsidRPr="008B6485">
                <w:rPr>
                  <w:rStyle w:val="a3"/>
                  <w:sz w:val="24"/>
                  <w:szCs w:val="24"/>
                </w:rPr>
                <w:t>400143191@mail.ru</w:t>
              </w:r>
            </w:hyperlink>
          </w:p>
        </w:tc>
        <w:tc>
          <w:tcPr>
            <w:tcW w:w="1949" w:type="dxa"/>
          </w:tcPr>
          <w:p w:rsidR="00D115C9" w:rsidRPr="001958FF" w:rsidRDefault="00D115C9" w:rsidP="005236B6">
            <w:pPr>
              <w:rPr>
                <w:sz w:val="18"/>
              </w:rPr>
            </w:pPr>
            <w:r w:rsidRPr="001958FF">
              <w:t>Финансовая</w:t>
            </w:r>
            <w:r w:rsidRPr="001958FF">
              <w:br/>
              <w:t>грамотность</w:t>
            </w:r>
          </w:p>
        </w:tc>
      </w:tr>
    </w:tbl>
    <w:p w:rsidR="00501722" w:rsidRPr="00501722" w:rsidRDefault="00501722" w:rsidP="00501722">
      <w:pPr>
        <w:overflowPunct/>
        <w:autoSpaceDE/>
        <w:autoSpaceDN/>
        <w:adjustRightInd/>
        <w:ind w:firstLine="709"/>
        <w:jc w:val="center"/>
        <w:textAlignment w:val="auto"/>
        <w:rPr>
          <w:sz w:val="28"/>
          <w:szCs w:val="28"/>
        </w:rPr>
      </w:pPr>
    </w:p>
    <w:bookmarkEnd w:id="0"/>
    <w:p w:rsidR="00501722" w:rsidRDefault="00501722" w:rsidP="004E6562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</w:p>
    <w:sectPr w:rsidR="00501722" w:rsidSect="008A27F6">
      <w:pgSz w:w="11906" w:h="16838"/>
      <w:pgMar w:top="899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D185A"/>
    <w:multiLevelType w:val="hybridMultilevel"/>
    <w:tmpl w:val="42460294"/>
    <w:lvl w:ilvl="0" w:tplc="62CA459C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BD1075B"/>
    <w:multiLevelType w:val="hybridMultilevel"/>
    <w:tmpl w:val="42460294"/>
    <w:lvl w:ilvl="0" w:tplc="62CA459C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595"/>
    <w:rsid w:val="00002EB2"/>
    <w:rsid w:val="00046928"/>
    <w:rsid w:val="00050BD8"/>
    <w:rsid w:val="000B47CC"/>
    <w:rsid w:val="00157B18"/>
    <w:rsid w:val="001A64FF"/>
    <w:rsid w:val="001C18B2"/>
    <w:rsid w:val="001E6F16"/>
    <w:rsid w:val="002133B6"/>
    <w:rsid w:val="00245043"/>
    <w:rsid w:val="0026535F"/>
    <w:rsid w:val="00272290"/>
    <w:rsid w:val="002B05A7"/>
    <w:rsid w:val="002C6E63"/>
    <w:rsid w:val="002D113B"/>
    <w:rsid w:val="00304188"/>
    <w:rsid w:val="0033049D"/>
    <w:rsid w:val="00330D05"/>
    <w:rsid w:val="00333788"/>
    <w:rsid w:val="0034641A"/>
    <w:rsid w:val="0035400F"/>
    <w:rsid w:val="00397A42"/>
    <w:rsid w:val="003A5E09"/>
    <w:rsid w:val="00400A53"/>
    <w:rsid w:val="00404132"/>
    <w:rsid w:val="00405361"/>
    <w:rsid w:val="00424CE8"/>
    <w:rsid w:val="00456C1F"/>
    <w:rsid w:val="00467C72"/>
    <w:rsid w:val="004C35E5"/>
    <w:rsid w:val="004C5EE5"/>
    <w:rsid w:val="004E4706"/>
    <w:rsid w:val="004E6562"/>
    <w:rsid w:val="00501722"/>
    <w:rsid w:val="0054795A"/>
    <w:rsid w:val="0056018B"/>
    <w:rsid w:val="005E64E3"/>
    <w:rsid w:val="00626693"/>
    <w:rsid w:val="00655D69"/>
    <w:rsid w:val="00674A87"/>
    <w:rsid w:val="006B2F3E"/>
    <w:rsid w:val="006D4DD0"/>
    <w:rsid w:val="00707745"/>
    <w:rsid w:val="00713AEC"/>
    <w:rsid w:val="007146D3"/>
    <w:rsid w:val="00732D9C"/>
    <w:rsid w:val="00737BB1"/>
    <w:rsid w:val="00762B42"/>
    <w:rsid w:val="007A4884"/>
    <w:rsid w:val="007C052B"/>
    <w:rsid w:val="007C116A"/>
    <w:rsid w:val="007D2D77"/>
    <w:rsid w:val="007E3E97"/>
    <w:rsid w:val="007F26CE"/>
    <w:rsid w:val="008325A8"/>
    <w:rsid w:val="008A27F6"/>
    <w:rsid w:val="008A5457"/>
    <w:rsid w:val="008B3911"/>
    <w:rsid w:val="008E5021"/>
    <w:rsid w:val="00920E6B"/>
    <w:rsid w:val="00947796"/>
    <w:rsid w:val="00986118"/>
    <w:rsid w:val="0099589B"/>
    <w:rsid w:val="009A0595"/>
    <w:rsid w:val="009A7A66"/>
    <w:rsid w:val="009B0A58"/>
    <w:rsid w:val="009C2188"/>
    <w:rsid w:val="009D3772"/>
    <w:rsid w:val="009E10D9"/>
    <w:rsid w:val="009E30E5"/>
    <w:rsid w:val="00A25612"/>
    <w:rsid w:val="00A25A68"/>
    <w:rsid w:val="00A273D8"/>
    <w:rsid w:val="00A31156"/>
    <w:rsid w:val="00A34DCA"/>
    <w:rsid w:val="00A84B34"/>
    <w:rsid w:val="00A91DB2"/>
    <w:rsid w:val="00AC34EF"/>
    <w:rsid w:val="00AF2D72"/>
    <w:rsid w:val="00B04901"/>
    <w:rsid w:val="00B1034A"/>
    <w:rsid w:val="00B20DA2"/>
    <w:rsid w:val="00B51485"/>
    <w:rsid w:val="00B82784"/>
    <w:rsid w:val="00B94BEA"/>
    <w:rsid w:val="00BA2600"/>
    <w:rsid w:val="00BF4B06"/>
    <w:rsid w:val="00C23F46"/>
    <w:rsid w:val="00C40386"/>
    <w:rsid w:val="00C41B5F"/>
    <w:rsid w:val="00C83DC2"/>
    <w:rsid w:val="00C96D80"/>
    <w:rsid w:val="00CC5841"/>
    <w:rsid w:val="00CD541B"/>
    <w:rsid w:val="00CF794C"/>
    <w:rsid w:val="00D115C9"/>
    <w:rsid w:val="00D13FC2"/>
    <w:rsid w:val="00D249D6"/>
    <w:rsid w:val="00D55915"/>
    <w:rsid w:val="00D6454C"/>
    <w:rsid w:val="00DB1DDD"/>
    <w:rsid w:val="00DC6354"/>
    <w:rsid w:val="00DF6CDE"/>
    <w:rsid w:val="00E150C5"/>
    <w:rsid w:val="00E46BCE"/>
    <w:rsid w:val="00ED0CC7"/>
    <w:rsid w:val="00EE0F89"/>
    <w:rsid w:val="00EE26C2"/>
    <w:rsid w:val="00EE54C7"/>
    <w:rsid w:val="00EF7CED"/>
    <w:rsid w:val="00F03C88"/>
    <w:rsid w:val="00F35C6C"/>
    <w:rsid w:val="00F4674D"/>
    <w:rsid w:val="00F65B52"/>
    <w:rsid w:val="00FB2CD3"/>
    <w:rsid w:val="00FE67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F8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EE0F89"/>
    <w:rPr>
      <w:rFonts w:cs="Times New Roman"/>
      <w:color w:val="0000FF"/>
      <w:u w:val="single"/>
    </w:rPr>
  </w:style>
  <w:style w:type="table" w:styleId="a4">
    <w:name w:val="Table Grid"/>
    <w:basedOn w:val="a1"/>
    <w:uiPriority w:val="99"/>
    <w:rsid w:val="008E50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rsid w:val="00CC584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a6">
    <w:name w:val="List Paragraph"/>
    <w:basedOn w:val="a"/>
    <w:uiPriority w:val="99"/>
    <w:qFormat/>
    <w:rsid w:val="00D55915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Другое_"/>
    <w:basedOn w:val="a0"/>
    <w:link w:val="a8"/>
    <w:rsid w:val="00D115C9"/>
    <w:rPr>
      <w:rFonts w:ascii="Times New Roman" w:eastAsia="Times New Roman" w:hAnsi="Times New Roman"/>
      <w:shd w:val="clear" w:color="auto" w:fill="FFFFFF"/>
    </w:rPr>
  </w:style>
  <w:style w:type="paragraph" w:customStyle="1" w:styleId="a8">
    <w:name w:val="Другое"/>
    <w:basedOn w:val="a"/>
    <w:link w:val="a7"/>
    <w:rsid w:val="00D115C9"/>
    <w:pPr>
      <w:widowControl w:val="0"/>
      <w:shd w:val="clear" w:color="auto" w:fill="FFFFFF"/>
      <w:overflowPunct/>
      <w:autoSpaceDE/>
      <w:autoSpaceDN/>
      <w:adjustRightInd/>
      <w:spacing w:line="228" w:lineRule="auto"/>
      <w:textAlignment w:val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F8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EE0F89"/>
    <w:rPr>
      <w:rFonts w:cs="Times New Roman"/>
      <w:color w:val="0000FF"/>
      <w:u w:val="single"/>
    </w:rPr>
  </w:style>
  <w:style w:type="table" w:styleId="a4">
    <w:name w:val="Table Grid"/>
    <w:basedOn w:val="a1"/>
    <w:uiPriority w:val="99"/>
    <w:rsid w:val="008E50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rsid w:val="00CC584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a6">
    <w:name w:val="List Paragraph"/>
    <w:basedOn w:val="a"/>
    <w:uiPriority w:val="99"/>
    <w:qFormat/>
    <w:rsid w:val="00D55915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Другое_"/>
    <w:basedOn w:val="a0"/>
    <w:link w:val="a8"/>
    <w:rsid w:val="00D115C9"/>
    <w:rPr>
      <w:rFonts w:ascii="Times New Roman" w:eastAsia="Times New Roman" w:hAnsi="Times New Roman"/>
      <w:shd w:val="clear" w:color="auto" w:fill="FFFFFF"/>
    </w:rPr>
  </w:style>
  <w:style w:type="paragraph" w:customStyle="1" w:styleId="a8">
    <w:name w:val="Другое"/>
    <w:basedOn w:val="a"/>
    <w:link w:val="a7"/>
    <w:rsid w:val="00D115C9"/>
    <w:pPr>
      <w:widowControl w:val="0"/>
      <w:shd w:val="clear" w:color="auto" w:fill="FFFFFF"/>
      <w:overflowPunct/>
      <w:autoSpaceDE/>
      <w:autoSpaceDN/>
      <w:adjustRightInd/>
      <w:spacing w:line="228" w:lineRule="auto"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5828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atali.bugaeva.2014@mail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elena.bardova@mail.ru" TargetMode="External"/><Relationship Id="rId12" Type="http://schemas.openxmlformats.org/officeDocument/2006/relationships/hyperlink" Target="mailto:400143191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nnazaharova76@mail.ru" TargetMode="External"/><Relationship Id="rId11" Type="http://schemas.openxmlformats.org/officeDocument/2006/relationships/hyperlink" Target="mailto:natalyashumlyanceva@yandex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korobova22@yandex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uslovaad@yandex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1567</Words>
  <Characters>8935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КИНПО</dc:creator>
  <cp:lastModifiedBy>КИНПО</cp:lastModifiedBy>
  <cp:revision>2</cp:revision>
  <cp:lastPrinted>2022-10-05T10:01:00Z</cp:lastPrinted>
  <dcterms:created xsi:type="dcterms:W3CDTF">2022-10-20T09:29:00Z</dcterms:created>
  <dcterms:modified xsi:type="dcterms:W3CDTF">2022-10-20T09:29:00Z</dcterms:modified>
</cp:coreProperties>
</file>